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0A" w:rsidRPr="00D6032E" w:rsidRDefault="001F270A" w:rsidP="001F270A">
      <w:pPr>
        <w:ind w:right="72" w:hanging="108"/>
        <w:jc w:val="center"/>
        <w:rPr>
          <w:b/>
          <w:sz w:val="22"/>
          <w:szCs w:val="22"/>
        </w:rPr>
      </w:pPr>
      <w:r w:rsidRPr="00D6032E">
        <w:rPr>
          <w:b/>
          <w:sz w:val="22"/>
          <w:szCs w:val="22"/>
        </w:rPr>
        <w:t xml:space="preserve">Договор № </w:t>
      </w:r>
      <w:r w:rsidRPr="00D6032E">
        <w:rPr>
          <w:b/>
          <w:sz w:val="22"/>
          <w:szCs w:val="22"/>
        </w:rPr>
        <w:t>001</w:t>
      </w:r>
      <w:r w:rsidRPr="00D6032E">
        <w:rPr>
          <w:b/>
          <w:sz w:val="22"/>
          <w:szCs w:val="22"/>
        </w:rPr>
        <w:t xml:space="preserve"> </w:t>
      </w:r>
    </w:p>
    <w:p w:rsidR="001F270A" w:rsidRPr="00D6032E" w:rsidRDefault="001F270A" w:rsidP="001F270A">
      <w:pPr>
        <w:jc w:val="center"/>
        <w:rPr>
          <w:b/>
          <w:sz w:val="21"/>
          <w:szCs w:val="21"/>
        </w:rPr>
      </w:pPr>
      <w:r w:rsidRPr="00D6032E">
        <w:rPr>
          <w:b/>
          <w:sz w:val="21"/>
          <w:szCs w:val="21"/>
        </w:rPr>
        <w:t>на выполнение работ по теме: «Проведение обязательного энергетического обследования и паспортизац</w:t>
      </w:r>
      <w:proofErr w:type="gramStart"/>
      <w:r w:rsidRPr="00D6032E">
        <w:rPr>
          <w:b/>
          <w:sz w:val="21"/>
          <w:szCs w:val="21"/>
        </w:rPr>
        <w:t xml:space="preserve">ии </w:t>
      </w:r>
      <w:r w:rsidRPr="00D6032E">
        <w:rPr>
          <w:b/>
          <w:sz w:val="21"/>
          <w:szCs w:val="21"/>
        </w:rPr>
        <w:t>ООО</w:t>
      </w:r>
      <w:proofErr w:type="gramEnd"/>
      <w:r w:rsidRPr="00D6032E">
        <w:rPr>
          <w:b/>
          <w:sz w:val="21"/>
          <w:szCs w:val="21"/>
        </w:rPr>
        <w:t xml:space="preserve"> «</w:t>
      </w:r>
      <w:proofErr w:type="spellStart"/>
      <w:r w:rsidRPr="00D6032E">
        <w:rPr>
          <w:b/>
          <w:sz w:val="21"/>
          <w:szCs w:val="21"/>
        </w:rPr>
        <w:t>ТехЗбытСтрой»</w:t>
      </w:r>
      <w:proofErr w:type="spellEnd"/>
    </w:p>
    <w:p w:rsidR="001F270A" w:rsidRPr="00D6032E" w:rsidRDefault="001F270A" w:rsidP="001F270A">
      <w:pPr>
        <w:jc w:val="center"/>
        <w:rPr>
          <w:b/>
          <w:sz w:val="21"/>
          <w:szCs w:val="21"/>
        </w:rPr>
      </w:pPr>
    </w:p>
    <w:p w:rsidR="001F270A" w:rsidRPr="00D6032E" w:rsidRDefault="001F270A" w:rsidP="001F270A">
      <w:pPr>
        <w:pStyle w:val="CoverAuthor"/>
        <w:ind w:firstLine="0"/>
        <w:jc w:val="center"/>
        <w:rPr>
          <w:b/>
          <w:spacing w:val="0"/>
          <w:sz w:val="21"/>
          <w:szCs w:val="21"/>
          <w:lang w:eastAsia="ru-RU"/>
        </w:rPr>
      </w:pPr>
    </w:p>
    <w:p w:rsidR="001F270A" w:rsidRPr="00D6032E" w:rsidRDefault="001F270A" w:rsidP="001F270A">
      <w:pPr>
        <w:shd w:val="clear" w:color="auto" w:fill="FFFFFF"/>
        <w:ind w:right="-10"/>
        <w:jc w:val="both"/>
        <w:rPr>
          <w:sz w:val="21"/>
          <w:szCs w:val="21"/>
        </w:rPr>
      </w:pPr>
      <w:r w:rsidRPr="00D6032E">
        <w:rPr>
          <w:sz w:val="21"/>
          <w:szCs w:val="21"/>
        </w:rPr>
        <w:t>город Москва</w:t>
      </w:r>
      <w:r w:rsidRPr="00D6032E">
        <w:rPr>
          <w:sz w:val="21"/>
          <w:szCs w:val="21"/>
        </w:rPr>
        <w:tab/>
        <w:t xml:space="preserve">                                                                                                             «</w:t>
      </w:r>
      <w:r w:rsidRPr="00D6032E">
        <w:rPr>
          <w:sz w:val="21"/>
          <w:szCs w:val="21"/>
        </w:rPr>
        <w:t>25</w:t>
      </w:r>
      <w:r w:rsidRPr="00D6032E">
        <w:rPr>
          <w:sz w:val="21"/>
          <w:szCs w:val="21"/>
        </w:rPr>
        <w:t xml:space="preserve">»  мая </w:t>
      </w:r>
      <w:smartTag w:uri="urn:schemas-microsoft-com:office:smarttags" w:element="metricconverter">
        <w:smartTagPr>
          <w:attr w:name="ProductID" w:val="2012 г"/>
        </w:smartTagPr>
        <w:r w:rsidRPr="00D6032E">
          <w:rPr>
            <w:sz w:val="21"/>
            <w:szCs w:val="21"/>
          </w:rPr>
          <w:t>2012 г</w:t>
        </w:r>
      </w:smartTag>
      <w:r w:rsidRPr="00D6032E">
        <w:rPr>
          <w:sz w:val="21"/>
          <w:szCs w:val="21"/>
        </w:rPr>
        <w:t>.</w:t>
      </w:r>
    </w:p>
    <w:p w:rsidR="001F270A" w:rsidRPr="00D6032E" w:rsidRDefault="001F270A" w:rsidP="001F270A">
      <w:pPr>
        <w:ind w:firstLine="709"/>
        <w:jc w:val="both"/>
        <w:rPr>
          <w:b/>
          <w:sz w:val="21"/>
          <w:szCs w:val="21"/>
          <w:highlight w:val="yellow"/>
        </w:rPr>
      </w:pPr>
    </w:p>
    <w:p w:rsidR="001F270A" w:rsidRPr="00D6032E" w:rsidRDefault="001F270A" w:rsidP="001F270A">
      <w:pPr>
        <w:rPr>
          <w:b/>
          <w:sz w:val="21"/>
          <w:szCs w:val="21"/>
        </w:rPr>
      </w:pPr>
      <w:proofErr w:type="gramStart"/>
      <w:r w:rsidRPr="00D6032E">
        <w:rPr>
          <w:b/>
          <w:sz w:val="21"/>
          <w:szCs w:val="21"/>
        </w:rPr>
        <w:t>Общество с ограниченной ответственностью «</w:t>
      </w:r>
      <w:proofErr w:type="spellStart"/>
      <w:r w:rsidRPr="00D6032E">
        <w:rPr>
          <w:b/>
          <w:sz w:val="21"/>
          <w:szCs w:val="21"/>
        </w:rPr>
        <w:t>ТехЗбытСтрой</w:t>
      </w:r>
      <w:proofErr w:type="spellEnd"/>
      <w:r w:rsidRPr="00D6032E">
        <w:rPr>
          <w:b/>
          <w:sz w:val="21"/>
          <w:szCs w:val="21"/>
        </w:rPr>
        <w:t>»</w:t>
      </w:r>
      <w:r w:rsidRPr="00D6032E">
        <w:rPr>
          <w:sz w:val="21"/>
          <w:szCs w:val="21"/>
        </w:rPr>
        <w:t xml:space="preserve">, именуемое в дальнейшем </w:t>
      </w:r>
      <w:r w:rsidRPr="00D6032E">
        <w:rPr>
          <w:b/>
          <w:bCs/>
          <w:sz w:val="21"/>
          <w:szCs w:val="21"/>
        </w:rPr>
        <w:t>«Заказчик»</w:t>
      </w:r>
      <w:r w:rsidRPr="00D6032E">
        <w:rPr>
          <w:sz w:val="21"/>
          <w:szCs w:val="21"/>
        </w:rPr>
        <w:t>, в</w:t>
      </w:r>
      <w:r w:rsidRPr="00D6032E">
        <w:rPr>
          <w:sz w:val="21"/>
          <w:szCs w:val="21"/>
        </w:rPr>
        <w:t xml:space="preserve"> лице</w:t>
      </w:r>
      <w:r w:rsidRPr="00D6032E">
        <w:rPr>
          <w:sz w:val="21"/>
          <w:szCs w:val="21"/>
        </w:rPr>
        <w:t xml:space="preserve"> Генерального директора</w:t>
      </w:r>
      <w:r w:rsidRPr="00D6032E">
        <w:rPr>
          <w:sz w:val="21"/>
          <w:szCs w:val="21"/>
        </w:rPr>
        <w:t xml:space="preserve"> Соловьева Ивана Игоревича</w:t>
      </w:r>
      <w:r w:rsidRPr="00D6032E">
        <w:rPr>
          <w:sz w:val="21"/>
          <w:szCs w:val="21"/>
        </w:rPr>
        <w:t xml:space="preserve">, действующего на основании Устава, с одной стороны и </w:t>
      </w:r>
      <w:r w:rsidRPr="00D6032E">
        <w:rPr>
          <w:b/>
          <w:sz w:val="21"/>
          <w:szCs w:val="21"/>
        </w:rPr>
        <w:t>Общество с ограниченной ответственностью «</w:t>
      </w:r>
      <w:proofErr w:type="spellStart"/>
      <w:r w:rsidRPr="00D6032E">
        <w:rPr>
          <w:b/>
          <w:sz w:val="21"/>
          <w:szCs w:val="21"/>
        </w:rPr>
        <w:t>Энергоаудитор</w:t>
      </w:r>
      <w:proofErr w:type="spellEnd"/>
      <w:r w:rsidRPr="00D6032E">
        <w:rPr>
          <w:b/>
          <w:sz w:val="21"/>
          <w:szCs w:val="21"/>
        </w:rPr>
        <w:t>»</w:t>
      </w:r>
      <w:r w:rsidRPr="00D6032E">
        <w:rPr>
          <w:sz w:val="21"/>
          <w:szCs w:val="21"/>
        </w:rPr>
        <w:t xml:space="preserve">, именуемое в дальнейшем </w:t>
      </w:r>
      <w:r w:rsidRPr="00D6032E">
        <w:rPr>
          <w:b/>
          <w:bCs/>
          <w:sz w:val="21"/>
          <w:szCs w:val="21"/>
        </w:rPr>
        <w:t>«Исполнитель»</w:t>
      </w:r>
      <w:r w:rsidRPr="00D6032E">
        <w:rPr>
          <w:sz w:val="21"/>
          <w:szCs w:val="21"/>
        </w:rPr>
        <w:t>, в лице Генерального директора</w:t>
      </w:r>
      <w:r w:rsidRPr="00D6032E">
        <w:rPr>
          <w:sz w:val="21"/>
          <w:szCs w:val="21"/>
        </w:rPr>
        <w:t xml:space="preserve"> Попова Сергея Петровича</w:t>
      </w:r>
      <w:r w:rsidRPr="00D6032E">
        <w:rPr>
          <w:sz w:val="21"/>
          <w:szCs w:val="21"/>
        </w:rPr>
        <w:t xml:space="preserve">, действующего на основании Устава, с другой стороны, вместе именуемые </w:t>
      </w:r>
      <w:r w:rsidRPr="00D6032E">
        <w:rPr>
          <w:bCs/>
          <w:sz w:val="21"/>
          <w:szCs w:val="21"/>
        </w:rPr>
        <w:t>«Стороны»</w:t>
      </w:r>
      <w:r w:rsidRPr="00D6032E">
        <w:rPr>
          <w:sz w:val="21"/>
          <w:szCs w:val="21"/>
        </w:rPr>
        <w:t>, с соблюдением требований действующего законодательства, заключили настоящий Договор (далее – Договор</w:t>
      </w:r>
      <w:proofErr w:type="gramEnd"/>
      <w:r w:rsidRPr="00D6032E">
        <w:rPr>
          <w:sz w:val="21"/>
          <w:szCs w:val="21"/>
        </w:rPr>
        <w:t>) о нижеследующем:</w:t>
      </w:r>
    </w:p>
    <w:p w:rsidR="001F270A" w:rsidRPr="00D6032E" w:rsidRDefault="001F270A" w:rsidP="001F270A">
      <w:pPr>
        <w:shd w:val="clear" w:color="auto" w:fill="FFFFFF"/>
        <w:tabs>
          <w:tab w:val="left" w:leader="underscore" w:pos="3960"/>
          <w:tab w:val="left" w:pos="5030"/>
          <w:tab w:val="left" w:pos="6082"/>
          <w:tab w:val="left" w:pos="7637"/>
          <w:tab w:val="left" w:pos="9504"/>
        </w:tabs>
        <w:ind w:firstLine="567"/>
        <w:jc w:val="both"/>
        <w:rPr>
          <w:sz w:val="21"/>
          <w:szCs w:val="21"/>
        </w:rPr>
      </w:pPr>
    </w:p>
    <w:p w:rsidR="001F270A" w:rsidRPr="00D6032E" w:rsidRDefault="001F270A" w:rsidP="001F270A">
      <w:pPr>
        <w:shd w:val="clear" w:color="auto" w:fill="FFFFFF"/>
        <w:ind w:left="3120"/>
        <w:jc w:val="both"/>
        <w:rPr>
          <w:b/>
          <w:bCs/>
          <w:sz w:val="21"/>
          <w:szCs w:val="21"/>
        </w:rPr>
      </w:pPr>
      <w:r w:rsidRPr="00D6032E">
        <w:rPr>
          <w:b/>
          <w:bCs/>
          <w:sz w:val="21"/>
          <w:szCs w:val="21"/>
        </w:rPr>
        <w:t>1. ПРЕДМЕТ ДОГОВОРА</w:t>
      </w:r>
    </w:p>
    <w:p w:rsidR="001F270A" w:rsidRPr="00D6032E" w:rsidRDefault="001F270A" w:rsidP="001F270A">
      <w:pPr>
        <w:jc w:val="both"/>
        <w:rPr>
          <w:sz w:val="21"/>
          <w:szCs w:val="21"/>
        </w:rPr>
      </w:pPr>
      <w:r w:rsidRPr="00D6032E">
        <w:rPr>
          <w:bCs/>
          <w:sz w:val="21"/>
          <w:szCs w:val="21"/>
        </w:rPr>
        <w:t xml:space="preserve">1.1 </w:t>
      </w:r>
      <w:r w:rsidRPr="00D6032E">
        <w:rPr>
          <w:sz w:val="21"/>
          <w:szCs w:val="21"/>
        </w:rPr>
        <w:t>Предметом настоящего Договора является проведение обязательного энергетического обследования и паспортизац</w:t>
      </w:r>
      <w:proofErr w:type="gramStart"/>
      <w:r w:rsidRPr="00D6032E">
        <w:rPr>
          <w:sz w:val="21"/>
          <w:szCs w:val="21"/>
        </w:rPr>
        <w:t xml:space="preserve">ии </w:t>
      </w:r>
      <w:r w:rsidRPr="00D6032E">
        <w:rPr>
          <w:b/>
          <w:sz w:val="21"/>
          <w:szCs w:val="21"/>
        </w:rPr>
        <w:t>ООО</w:t>
      </w:r>
      <w:proofErr w:type="gramEnd"/>
      <w:r w:rsidRPr="00D6032E">
        <w:rPr>
          <w:b/>
          <w:sz w:val="21"/>
          <w:szCs w:val="21"/>
        </w:rPr>
        <w:t xml:space="preserve"> «</w:t>
      </w:r>
      <w:proofErr w:type="spellStart"/>
      <w:r w:rsidRPr="00D6032E">
        <w:rPr>
          <w:b/>
          <w:sz w:val="21"/>
          <w:szCs w:val="21"/>
        </w:rPr>
        <w:t>ТехЗбытСтрой</w:t>
      </w:r>
      <w:proofErr w:type="spellEnd"/>
      <w:r w:rsidRPr="00D6032E">
        <w:rPr>
          <w:b/>
          <w:sz w:val="21"/>
          <w:szCs w:val="21"/>
        </w:rPr>
        <w:t>»</w:t>
      </w:r>
      <w:r w:rsidRPr="00D6032E">
        <w:rPr>
          <w:sz w:val="21"/>
          <w:szCs w:val="21"/>
        </w:rPr>
        <w:t>, расположенного по адресу: г. Москва, Красно</w:t>
      </w:r>
      <w:r w:rsidRPr="00D6032E">
        <w:rPr>
          <w:sz w:val="21"/>
          <w:szCs w:val="21"/>
        </w:rPr>
        <w:t>пресненская</w:t>
      </w:r>
      <w:r w:rsidRPr="00D6032E">
        <w:rPr>
          <w:sz w:val="21"/>
          <w:szCs w:val="21"/>
        </w:rPr>
        <w:t xml:space="preserve"> ул., д.</w:t>
      </w:r>
      <w:r w:rsidRPr="00D6032E">
        <w:rPr>
          <w:sz w:val="21"/>
          <w:szCs w:val="21"/>
        </w:rPr>
        <w:t>7</w:t>
      </w:r>
      <w:r w:rsidRPr="00D6032E">
        <w:rPr>
          <w:sz w:val="21"/>
          <w:szCs w:val="21"/>
        </w:rPr>
        <w:t xml:space="preserve">18 (далее – Объект), в соответствии с Техническим заданием (приложение № 1 к настоящему Договору). </w:t>
      </w:r>
    </w:p>
    <w:p w:rsidR="001F270A" w:rsidRPr="00D6032E" w:rsidRDefault="001F270A" w:rsidP="001F270A">
      <w:pPr>
        <w:jc w:val="both"/>
        <w:rPr>
          <w:sz w:val="21"/>
          <w:szCs w:val="21"/>
        </w:rPr>
      </w:pPr>
      <w:r w:rsidRPr="00D6032E">
        <w:rPr>
          <w:sz w:val="21"/>
          <w:szCs w:val="21"/>
        </w:rPr>
        <w:t xml:space="preserve">1.2. </w:t>
      </w:r>
    </w:p>
    <w:p w:rsidR="001F270A" w:rsidRPr="00D6032E" w:rsidRDefault="001F270A" w:rsidP="001F270A">
      <w:pPr>
        <w:shd w:val="clear" w:color="auto" w:fill="FFFFFF"/>
        <w:jc w:val="both"/>
        <w:rPr>
          <w:b/>
          <w:bCs/>
          <w:sz w:val="21"/>
          <w:szCs w:val="21"/>
        </w:rPr>
      </w:pPr>
    </w:p>
    <w:p w:rsidR="001F270A" w:rsidRPr="00D6032E" w:rsidRDefault="001F270A" w:rsidP="001F270A">
      <w:pPr>
        <w:shd w:val="clear" w:color="auto" w:fill="FFFFFF"/>
        <w:ind w:left="2160"/>
        <w:jc w:val="both"/>
        <w:rPr>
          <w:b/>
          <w:bCs/>
          <w:sz w:val="21"/>
          <w:szCs w:val="21"/>
        </w:rPr>
      </w:pPr>
      <w:r w:rsidRPr="00D6032E">
        <w:rPr>
          <w:b/>
          <w:bCs/>
          <w:sz w:val="21"/>
          <w:szCs w:val="21"/>
        </w:rPr>
        <w:t>2.</w:t>
      </w:r>
      <w:r w:rsidRPr="00D6032E">
        <w:rPr>
          <w:sz w:val="21"/>
          <w:szCs w:val="21"/>
        </w:rPr>
        <w:t xml:space="preserve"> </w:t>
      </w:r>
      <w:r w:rsidRPr="00D6032E">
        <w:rPr>
          <w:b/>
          <w:bCs/>
          <w:sz w:val="21"/>
          <w:szCs w:val="21"/>
        </w:rPr>
        <w:t>ЦЕНА ДОГОВОРА И ПОРЯДОК РАСЧЕТОВ</w:t>
      </w:r>
    </w:p>
    <w:p w:rsidR="001F270A" w:rsidRPr="00D6032E" w:rsidRDefault="001F270A" w:rsidP="001F270A">
      <w:pPr>
        <w:keepLines/>
        <w:widowControl w:val="0"/>
        <w:numPr>
          <w:ilvl w:val="0"/>
          <w:numId w:val="1"/>
        </w:numPr>
        <w:shd w:val="clear" w:color="auto" w:fill="FFFFFF"/>
        <w:tabs>
          <w:tab w:val="left" w:pos="1200"/>
          <w:tab w:val="left" w:pos="6331"/>
        </w:tabs>
        <w:autoSpaceDE w:val="0"/>
        <w:autoSpaceDN w:val="0"/>
        <w:adjustRightInd w:val="0"/>
        <w:ind w:left="10" w:hanging="10"/>
        <w:jc w:val="both"/>
        <w:rPr>
          <w:sz w:val="21"/>
          <w:szCs w:val="21"/>
        </w:rPr>
      </w:pPr>
      <w:r w:rsidRPr="00D6032E">
        <w:rPr>
          <w:sz w:val="21"/>
          <w:szCs w:val="21"/>
        </w:rPr>
        <w:t xml:space="preserve">Цена Договора определяется на основании Локального сметного расчета № 1 (Приложение № 3 к Договору) и составляет 88 194,36 (Восемьдесят восемь тысяч сто девяносто четыре рубля 36 копеек), в том числе НДС 18% - 13 453,36 (Тринадцать тысяч четыреста пятьдесят три рубля 36 копеек). </w:t>
      </w:r>
    </w:p>
    <w:p w:rsidR="001F270A" w:rsidRPr="00D6032E" w:rsidRDefault="001F270A" w:rsidP="001F270A">
      <w:pPr>
        <w:keepLines/>
        <w:widowControl w:val="0"/>
        <w:numPr>
          <w:ilvl w:val="0"/>
          <w:numId w:val="1"/>
        </w:numPr>
        <w:shd w:val="clear" w:color="auto" w:fill="FFFFFF"/>
        <w:tabs>
          <w:tab w:val="left" w:pos="1200"/>
          <w:tab w:val="left" w:pos="6331"/>
        </w:tabs>
        <w:autoSpaceDE w:val="0"/>
        <w:autoSpaceDN w:val="0"/>
        <w:adjustRightInd w:val="0"/>
        <w:ind w:left="10" w:hanging="10"/>
        <w:jc w:val="both"/>
        <w:rPr>
          <w:sz w:val="21"/>
          <w:szCs w:val="21"/>
        </w:rPr>
      </w:pPr>
      <w:r w:rsidRPr="00D6032E">
        <w:rPr>
          <w:sz w:val="21"/>
          <w:szCs w:val="21"/>
        </w:rPr>
        <w:t>Цена настоящего Договора включает в себя все затраты, издержки и иные расходы Исполнителя, в том числе сопутствующие, связанные с исполнением настоящего Договора.</w:t>
      </w:r>
    </w:p>
    <w:p w:rsidR="001F270A" w:rsidRPr="00D6032E" w:rsidRDefault="001F270A" w:rsidP="001F270A">
      <w:pPr>
        <w:shd w:val="clear" w:color="auto" w:fill="FFFFFF"/>
        <w:tabs>
          <w:tab w:val="left" w:pos="284"/>
          <w:tab w:val="left" w:pos="1562"/>
          <w:tab w:val="left" w:pos="10348"/>
          <w:tab w:val="left" w:leader="underscore" w:pos="10678"/>
        </w:tabs>
        <w:ind w:right="11"/>
        <w:jc w:val="both"/>
        <w:rPr>
          <w:sz w:val="21"/>
          <w:szCs w:val="21"/>
        </w:rPr>
      </w:pPr>
      <w:r w:rsidRPr="00D6032E">
        <w:rPr>
          <w:sz w:val="21"/>
          <w:szCs w:val="21"/>
        </w:rPr>
        <w:t xml:space="preserve">2.3. Оплата выполненных по настоящему Договору работ осуществляется Заказчиком </w:t>
      </w:r>
      <w:r w:rsidRPr="00D6032E">
        <w:rPr>
          <w:spacing w:val="2"/>
          <w:sz w:val="21"/>
          <w:szCs w:val="21"/>
        </w:rPr>
        <w:t xml:space="preserve">в пределах, доведенных до него </w:t>
      </w:r>
      <w:r w:rsidRPr="00D6032E">
        <w:rPr>
          <w:sz w:val="21"/>
          <w:szCs w:val="21"/>
        </w:rPr>
        <w:t>лимитов бюджетных обязательств на соответствующий период в следующем порядке:</w:t>
      </w:r>
    </w:p>
    <w:p w:rsidR="001F270A" w:rsidRPr="00D6032E" w:rsidRDefault="001F270A" w:rsidP="001F270A">
      <w:pPr>
        <w:shd w:val="clear" w:color="auto" w:fill="FFFFFF"/>
        <w:tabs>
          <w:tab w:val="left" w:pos="284"/>
          <w:tab w:val="left" w:pos="1562"/>
          <w:tab w:val="left" w:pos="10348"/>
          <w:tab w:val="left" w:leader="underscore" w:pos="10678"/>
        </w:tabs>
        <w:ind w:right="11"/>
        <w:jc w:val="both"/>
        <w:rPr>
          <w:sz w:val="21"/>
          <w:szCs w:val="21"/>
        </w:rPr>
      </w:pPr>
      <w:r w:rsidRPr="00D6032E">
        <w:rPr>
          <w:sz w:val="21"/>
          <w:szCs w:val="21"/>
        </w:rPr>
        <w:t xml:space="preserve">2.3.1. Аванс в размере 30% от Цены Договора, что составляет 26458,31  (Двадцать шесть тысяч четыреста пятьдесят восемь рублей 31 копейка), в том числе НДС 18% - 4 762,49  (Четыре тысячи семьсот шестьдесят два рубля 49 копеек), течение 5-ти банковских дней </w:t>
      </w:r>
      <w:proofErr w:type="gramStart"/>
      <w:r w:rsidRPr="00D6032E">
        <w:rPr>
          <w:sz w:val="21"/>
          <w:szCs w:val="21"/>
        </w:rPr>
        <w:t>с даты подписания</w:t>
      </w:r>
      <w:proofErr w:type="gramEnd"/>
      <w:r w:rsidRPr="00D6032E">
        <w:rPr>
          <w:sz w:val="21"/>
          <w:szCs w:val="21"/>
        </w:rPr>
        <w:t xml:space="preserve"> Договора.</w:t>
      </w:r>
    </w:p>
    <w:p w:rsidR="001F270A" w:rsidRPr="00D6032E" w:rsidRDefault="001F270A" w:rsidP="001F270A">
      <w:pPr>
        <w:shd w:val="clear" w:color="auto" w:fill="FFFFFF"/>
        <w:tabs>
          <w:tab w:val="left" w:pos="284"/>
          <w:tab w:val="left" w:pos="1562"/>
          <w:tab w:val="left" w:pos="10348"/>
          <w:tab w:val="left" w:leader="underscore" w:pos="10678"/>
        </w:tabs>
        <w:ind w:right="11"/>
        <w:jc w:val="both"/>
        <w:rPr>
          <w:sz w:val="21"/>
          <w:szCs w:val="21"/>
        </w:rPr>
      </w:pPr>
      <w:r w:rsidRPr="00D6032E">
        <w:rPr>
          <w:sz w:val="21"/>
          <w:szCs w:val="21"/>
        </w:rPr>
        <w:t xml:space="preserve">2.3.2. </w:t>
      </w:r>
      <w:proofErr w:type="gramStart"/>
      <w:r w:rsidRPr="00D6032E">
        <w:rPr>
          <w:sz w:val="21"/>
          <w:szCs w:val="21"/>
        </w:rPr>
        <w:t>Окончательный расчет в размере 70% от Цены Договора, что составляет 61 736,05  (Шестьдесят одну тысячу семьсот тридцать шесть рублей 5  копеек), в том числе НДС 18% - 11 112,49 (Одиннадцать  тысяч сто двенадцать рублей 49 копеек), в течение 10-ти банковских дней с даты подписания Акта сдачи-приемки работ (приложение № 3 к настоящему Договору).</w:t>
      </w:r>
      <w:proofErr w:type="gramEnd"/>
    </w:p>
    <w:p w:rsidR="001F270A" w:rsidRPr="00D6032E" w:rsidRDefault="001F270A" w:rsidP="001F270A">
      <w:pPr>
        <w:shd w:val="clear" w:color="auto" w:fill="FFFFFF"/>
        <w:tabs>
          <w:tab w:val="left" w:pos="284"/>
          <w:tab w:val="left" w:pos="1562"/>
          <w:tab w:val="left" w:pos="10348"/>
          <w:tab w:val="left" w:leader="underscore" w:pos="10678"/>
        </w:tabs>
        <w:ind w:right="11" w:firstLine="709"/>
        <w:jc w:val="both"/>
        <w:rPr>
          <w:sz w:val="21"/>
          <w:szCs w:val="21"/>
        </w:rPr>
      </w:pPr>
    </w:p>
    <w:p w:rsidR="001F270A" w:rsidRPr="00D6032E" w:rsidRDefault="001F270A" w:rsidP="001F270A">
      <w:pPr>
        <w:shd w:val="clear" w:color="auto" w:fill="FFFFFF"/>
        <w:jc w:val="center"/>
        <w:rPr>
          <w:b/>
          <w:bCs/>
          <w:sz w:val="21"/>
          <w:szCs w:val="21"/>
        </w:rPr>
      </w:pPr>
      <w:r w:rsidRPr="00D6032E">
        <w:rPr>
          <w:b/>
          <w:bCs/>
          <w:sz w:val="21"/>
          <w:szCs w:val="21"/>
        </w:rPr>
        <w:t>3. СРОК ВЫПОЛНЕНИЯ РАБОТ</w:t>
      </w:r>
    </w:p>
    <w:p w:rsidR="001F270A" w:rsidRPr="00D6032E" w:rsidRDefault="001F270A" w:rsidP="001F270A">
      <w:pPr>
        <w:shd w:val="clear" w:color="auto" w:fill="FFFFFF"/>
        <w:jc w:val="both"/>
        <w:rPr>
          <w:sz w:val="21"/>
          <w:szCs w:val="21"/>
        </w:rPr>
      </w:pPr>
      <w:r w:rsidRPr="00D6032E">
        <w:rPr>
          <w:sz w:val="21"/>
          <w:szCs w:val="21"/>
        </w:rPr>
        <w:t xml:space="preserve">3.1. </w:t>
      </w:r>
      <w:r w:rsidRPr="00D6032E">
        <w:rPr>
          <w:bCs/>
          <w:sz w:val="21"/>
          <w:szCs w:val="21"/>
        </w:rPr>
        <w:t>Исполнитель</w:t>
      </w:r>
      <w:r w:rsidRPr="00D6032E">
        <w:rPr>
          <w:sz w:val="21"/>
          <w:szCs w:val="21"/>
        </w:rPr>
        <w:t xml:space="preserve"> производит выполнение работ в срок до 30 ноября 2012г.  При этом срок выполнения работ включает в себя приемку и согласование результатов работ с Заказчиком.</w:t>
      </w:r>
    </w:p>
    <w:p w:rsidR="001F270A" w:rsidRPr="00D6032E" w:rsidRDefault="001F270A" w:rsidP="001F270A">
      <w:pPr>
        <w:shd w:val="clear" w:color="auto" w:fill="FFFFFF"/>
        <w:jc w:val="both"/>
        <w:rPr>
          <w:sz w:val="21"/>
          <w:szCs w:val="21"/>
        </w:rPr>
      </w:pPr>
      <w:r w:rsidRPr="00D6032E">
        <w:rPr>
          <w:sz w:val="21"/>
          <w:szCs w:val="21"/>
        </w:rPr>
        <w:t xml:space="preserve">3.2. </w:t>
      </w:r>
      <w:r w:rsidRPr="00D6032E">
        <w:rPr>
          <w:bCs/>
          <w:sz w:val="21"/>
          <w:szCs w:val="21"/>
        </w:rPr>
        <w:t>Исполнитель</w:t>
      </w:r>
      <w:r w:rsidRPr="00D6032E">
        <w:rPr>
          <w:sz w:val="21"/>
          <w:szCs w:val="21"/>
        </w:rPr>
        <w:t xml:space="preserve"> вправе досрочно выполнить работы и сдать </w:t>
      </w:r>
      <w:r w:rsidRPr="00D6032E">
        <w:rPr>
          <w:bCs/>
          <w:sz w:val="21"/>
          <w:szCs w:val="21"/>
        </w:rPr>
        <w:t xml:space="preserve">Заказчику </w:t>
      </w:r>
      <w:r w:rsidRPr="00D6032E">
        <w:rPr>
          <w:sz w:val="21"/>
          <w:szCs w:val="21"/>
        </w:rPr>
        <w:t>их результат в установленном настоящим Договором порядке.</w:t>
      </w:r>
    </w:p>
    <w:p w:rsidR="001F270A" w:rsidRPr="00D6032E" w:rsidRDefault="001F270A" w:rsidP="001F270A">
      <w:pPr>
        <w:shd w:val="clear" w:color="auto" w:fill="FFFFFF"/>
        <w:jc w:val="both"/>
        <w:rPr>
          <w:sz w:val="21"/>
          <w:szCs w:val="21"/>
        </w:rPr>
      </w:pPr>
      <w:r w:rsidRPr="00D6032E">
        <w:rPr>
          <w:sz w:val="21"/>
          <w:szCs w:val="21"/>
        </w:rPr>
        <w:t>3.3. По завершению выполнения работы, Исполнитель предоставляет Заказчику, результаты выполненных работ.</w:t>
      </w:r>
    </w:p>
    <w:p w:rsidR="001F270A" w:rsidRPr="00D6032E" w:rsidRDefault="001F270A" w:rsidP="001F270A">
      <w:pPr>
        <w:shd w:val="clear" w:color="auto" w:fill="FFFFFF"/>
        <w:jc w:val="both"/>
        <w:rPr>
          <w:sz w:val="21"/>
          <w:szCs w:val="21"/>
        </w:rPr>
      </w:pPr>
      <w:r w:rsidRPr="00D6032E">
        <w:rPr>
          <w:sz w:val="21"/>
          <w:szCs w:val="21"/>
        </w:rPr>
        <w:t>3.4. Срок устранения предоставленных Заказчиком, замечаний к результатам работ и повторного предоставления исправленных результатов работ на рассмотрение Заказчика, составляет десять рабочих дней с момента предоставления указанных замечаний.</w:t>
      </w:r>
    </w:p>
    <w:p w:rsidR="001F270A" w:rsidRPr="00D6032E" w:rsidRDefault="001F270A" w:rsidP="001F270A">
      <w:pPr>
        <w:shd w:val="clear" w:color="auto" w:fill="FFFFFF"/>
        <w:ind w:firstLine="709"/>
        <w:jc w:val="both"/>
        <w:rPr>
          <w:sz w:val="21"/>
          <w:szCs w:val="21"/>
        </w:rPr>
      </w:pPr>
    </w:p>
    <w:p w:rsidR="001F270A" w:rsidRPr="00D6032E" w:rsidRDefault="001F270A" w:rsidP="001F270A">
      <w:pPr>
        <w:shd w:val="clear" w:color="auto" w:fill="FFFFFF"/>
        <w:jc w:val="center"/>
        <w:rPr>
          <w:b/>
          <w:bCs/>
          <w:sz w:val="21"/>
          <w:szCs w:val="21"/>
        </w:rPr>
      </w:pPr>
      <w:r w:rsidRPr="00D6032E">
        <w:rPr>
          <w:b/>
          <w:bCs/>
          <w:sz w:val="21"/>
          <w:szCs w:val="21"/>
        </w:rPr>
        <w:t>4. ПОРЯДОК СДАЧИ И ПРИЕМКИ РАБОТ</w:t>
      </w:r>
    </w:p>
    <w:p w:rsidR="001F270A" w:rsidRPr="00D6032E" w:rsidRDefault="001F270A" w:rsidP="001F270A">
      <w:pPr>
        <w:autoSpaceDE w:val="0"/>
        <w:autoSpaceDN w:val="0"/>
        <w:adjustRightInd w:val="0"/>
        <w:jc w:val="both"/>
        <w:outlineLvl w:val="1"/>
        <w:rPr>
          <w:sz w:val="21"/>
          <w:szCs w:val="21"/>
        </w:rPr>
      </w:pPr>
      <w:r w:rsidRPr="00D6032E">
        <w:rPr>
          <w:sz w:val="21"/>
          <w:szCs w:val="21"/>
        </w:rPr>
        <w:t>4.1. В течение 5 (пяти) календарных дней, с момента завершения выполнения работ, предусмотренных Договором, Исполнитель уведомляет Заказчика о готовности результата работ.</w:t>
      </w:r>
    </w:p>
    <w:p w:rsidR="001F270A" w:rsidRPr="00D6032E" w:rsidRDefault="001F270A" w:rsidP="001F270A">
      <w:pPr>
        <w:keepLines/>
        <w:jc w:val="both"/>
        <w:rPr>
          <w:sz w:val="21"/>
          <w:szCs w:val="21"/>
        </w:rPr>
      </w:pPr>
      <w:r w:rsidRPr="00D6032E">
        <w:rPr>
          <w:sz w:val="21"/>
          <w:szCs w:val="21"/>
        </w:rPr>
        <w:t xml:space="preserve">4.2. Не позднее 1 (одного) рабочего дня, следующего за днем  уведомления, указанного в </w:t>
      </w:r>
      <w:hyperlink r:id="rId6" w:history="1">
        <w:r w:rsidRPr="00D6032E">
          <w:rPr>
            <w:sz w:val="21"/>
            <w:szCs w:val="21"/>
          </w:rPr>
          <w:t>п.4.1</w:t>
        </w:r>
      </w:hyperlink>
      <w:r w:rsidRPr="00D6032E">
        <w:rPr>
          <w:sz w:val="21"/>
          <w:szCs w:val="21"/>
        </w:rPr>
        <w:t xml:space="preserve">. Договора, Исполнитель представляет Заказчику комплект отчетной документации, предусмотренной Договором, и Акт сдачи-приемки работ, оформленный по форме, установленной в Приложении № 2 к настоящему Договору, подписанный Исполнителем, в 2 (двух) экземплярах. </w:t>
      </w:r>
    </w:p>
    <w:p w:rsidR="001F270A" w:rsidRPr="00D6032E" w:rsidRDefault="001F270A" w:rsidP="001F270A">
      <w:pPr>
        <w:autoSpaceDE w:val="0"/>
        <w:autoSpaceDN w:val="0"/>
        <w:adjustRightInd w:val="0"/>
        <w:jc w:val="both"/>
        <w:outlineLvl w:val="1"/>
        <w:rPr>
          <w:sz w:val="21"/>
          <w:szCs w:val="21"/>
        </w:rPr>
      </w:pPr>
      <w:r w:rsidRPr="00D6032E">
        <w:rPr>
          <w:sz w:val="21"/>
          <w:szCs w:val="21"/>
        </w:rPr>
        <w:t xml:space="preserve">4.3. </w:t>
      </w:r>
      <w:proofErr w:type="gramStart"/>
      <w:r w:rsidRPr="00D6032E">
        <w:rPr>
          <w:sz w:val="21"/>
          <w:szCs w:val="21"/>
        </w:rPr>
        <w:t xml:space="preserve">Не позднее 5 (пяти) дней после получения от Исполнителя документов, указанных в </w:t>
      </w:r>
      <w:hyperlink r:id="rId7" w:history="1">
        <w:r w:rsidRPr="00D6032E">
          <w:rPr>
            <w:sz w:val="21"/>
            <w:szCs w:val="21"/>
          </w:rPr>
          <w:t>п. 4.2</w:t>
        </w:r>
      </w:hyperlink>
      <w:r w:rsidRPr="00D6032E">
        <w:rPr>
          <w:sz w:val="21"/>
          <w:szCs w:val="21"/>
        </w:rPr>
        <w:t xml:space="preserve">. Договора, Заказчик рассматривает результаты работ, осуществляет приемку выполненных работ по настоящему </w:t>
      </w:r>
      <w:r w:rsidRPr="00D6032E">
        <w:rPr>
          <w:sz w:val="21"/>
          <w:szCs w:val="21"/>
        </w:rPr>
        <w:lastRenderedPageBreak/>
        <w:t>Договору и направляет Исполнителю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 отказ от принятия результатов выполненных работ с приложением акта, содержащего перечень выявленных недостатков</w:t>
      </w:r>
      <w:proofErr w:type="gramEnd"/>
      <w:r w:rsidRPr="00D6032E">
        <w:rPr>
          <w:sz w:val="21"/>
          <w:szCs w:val="21"/>
        </w:rPr>
        <w:t xml:space="preserve">, необходимых доработок. </w:t>
      </w:r>
      <w:proofErr w:type="gramStart"/>
      <w:r w:rsidRPr="00D6032E">
        <w:rPr>
          <w:sz w:val="21"/>
          <w:szCs w:val="21"/>
        </w:rPr>
        <w:t>В случае отказа Заказчика от принятия результатов выполненных работ в связи с необходимостью устранения перечисленных в акте</w:t>
      </w:r>
      <w:proofErr w:type="gramEnd"/>
      <w:r w:rsidRPr="00D6032E">
        <w:rPr>
          <w:sz w:val="21"/>
          <w:szCs w:val="21"/>
        </w:rPr>
        <w:t xml:space="preserve"> недостатков и/или доработки результатов работ, Исполнитель обязуется в установленный срок, устранить указанные недостатки/произвести доработки за свой счет.</w:t>
      </w:r>
    </w:p>
    <w:p w:rsidR="001F270A" w:rsidRPr="00D6032E" w:rsidRDefault="001F270A" w:rsidP="001F270A">
      <w:pPr>
        <w:autoSpaceDE w:val="0"/>
        <w:autoSpaceDN w:val="0"/>
        <w:adjustRightInd w:val="0"/>
        <w:jc w:val="both"/>
        <w:outlineLvl w:val="1"/>
        <w:rPr>
          <w:sz w:val="21"/>
          <w:szCs w:val="21"/>
        </w:rPr>
      </w:pPr>
      <w:r w:rsidRPr="00D6032E">
        <w:rPr>
          <w:sz w:val="21"/>
          <w:szCs w:val="21"/>
        </w:rPr>
        <w:t>4.4. Для проверки соответствия качества выполненных Исполнителем работ требованиям, установленным настоящим Договором, Заказчик вправе привлекать независимых экспертов.</w:t>
      </w:r>
    </w:p>
    <w:p w:rsidR="001F270A" w:rsidRPr="00D6032E" w:rsidRDefault="001F270A" w:rsidP="001F270A">
      <w:pPr>
        <w:autoSpaceDE w:val="0"/>
        <w:autoSpaceDN w:val="0"/>
        <w:adjustRightInd w:val="0"/>
        <w:jc w:val="both"/>
        <w:outlineLvl w:val="1"/>
        <w:rPr>
          <w:sz w:val="21"/>
          <w:szCs w:val="21"/>
        </w:rPr>
      </w:pPr>
      <w:r w:rsidRPr="00D6032E">
        <w:rPr>
          <w:sz w:val="21"/>
          <w:szCs w:val="21"/>
        </w:rPr>
        <w:t xml:space="preserve">4.5. </w:t>
      </w:r>
      <w:proofErr w:type="gramStart"/>
      <w:r w:rsidRPr="00D6032E">
        <w:rPr>
          <w:sz w:val="21"/>
          <w:szCs w:val="21"/>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с перечнем выявленных недостатков и необходимых доработок, Исполнитель в течение 5 (пяти) рабочих дней обязан предоставить Заказчику письменные разъяснения в отношении выполненных работ или устранить полученные от Заказчика замечания/недостатки/произвести доработки и передать Заказчику приведенный в соответствие с предъявленными</w:t>
      </w:r>
      <w:proofErr w:type="gramEnd"/>
      <w:r w:rsidRPr="00D6032E">
        <w:rPr>
          <w:sz w:val="21"/>
          <w:szCs w:val="21"/>
        </w:rPr>
        <w:t xml:space="preserve">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работ в 2 (двух) экземплярах для принятия Заказчиком выполненных работ.</w:t>
      </w:r>
    </w:p>
    <w:p w:rsidR="001F270A" w:rsidRPr="00D6032E" w:rsidRDefault="001F270A" w:rsidP="001F270A">
      <w:pPr>
        <w:autoSpaceDE w:val="0"/>
        <w:autoSpaceDN w:val="0"/>
        <w:adjustRightInd w:val="0"/>
        <w:jc w:val="both"/>
        <w:outlineLvl w:val="1"/>
        <w:rPr>
          <w:sz w:val="21"/>
          <w:szCs w:val="21"/>
        </w:rPr>
      </w:pPr>
      <w:r w:rsidRPr="00D6032E">
        <w:rPr>
          <w:sz w:val="21"/>
          <w:szCs w:val="21"/>
        </w:rPr>
        <w:t xml:space="preserve">4.6. Заказчик повторно принимает выполненные работы и подписывает 2 (два) экземпляра Акта сдачи-приемки работ, один из которых направляет Исполнителю в порядке, предусмотренном в </w:t>
      </w:r>
      <w:hyperlink r:id="rId8" w:history="1">
        <w:r w:rsidRPr="00D6032E">
          <w:rPr>
            <w:sz w:val="21"/>
            <w:szCs w:val="21"/>
          </w:rPr>
          <w:t>п. 4.3</w:t>
        </w:r>
      </w:hyperlink>
      <w:r w:rsidRPr="00D6032E">
        <w:rPr>
          <w:sz w:val="21"/>
          <w:szCs w:val="21"/>
        </w:rPr>
        <w:t>. Договора.</w:t>
      </w:r>
    </w:p>
    <w:p w:rsidR="001F270A" w:rsidRPr="00D6032E" w:rsidRDefault="001F270A" w:rsidP="001F270A">
      <w:pPr>
        <w:jc w:val="both"/>
        <w:rPr>
          <w:sz w:val="21"/>
          <w:szCs w:val="21"/>
        </w:rPr>
      </w:pPr>
      <w:r w:rsidRPr="00D6032E">
        <w:rPr>
          <w:sz w:val="21"/>
          <w:szCs w:val="21"/>
        </w:rPr>
        <w:t>4.7. В случае если Заказчик в установленный срок не оформил Акт сдачи-приемки работ или не дал мотивированного отказа, Акт сдачи-приемки работ по истечении 5-ти дней с момента его получения Заказчиком считается оформленным, работы принятыми, цена выполненных работ подтвержденной и подлежащей оплате.</w:t>
      </w:r>
    </w:p>
    <w:p w:rsidR="001F270A" w:rsidRPr="00D6032E" w:rsidRDefault="001F270A" w:rsidP="001F270A">
      <w:pPr>
        <w:shd w:val="clear" w:color="auto" w:fill="FFFFFF"/>
        <w:ind w:firstLine="709"/>
        <w:jc w:val="both"/>
        <w:rPr>
          <w:sz w:val="21"/>
          <w:szCs w:val="21"/>
        </w:rPr>
      </w:pPr>
    </w:p>
    <w:p w:rsidR="001F270A" w:rsidRPr="00D6032E" w:rsidRDefault="001F270A" w:rsidP="001F270A">
      <w:pPr>
        <w:shd w:val="clear" w:color="auto" w:fill="FFFFFF"/>
        <w:jc w:val="center"/>
        <w:rPr>
          <w:b/>
          <w:bCs/>
          <w:sz w:val="21"/>
          <w:szCs w:val="21"/>
        </w:rPr>
      </w:pPr>
      <w:r w:rsidRPr="00D6032E">
        <w:rPr>
          <w:b/>
          <w:bCs/>
          <w:sz w:val="21"/>
          <w:szCs w:val="21"/>
        </w:rPr>
        <w:t>5. УСЛОВИЯ ИСПОЛНЕНИЯ ДОГОВОРА</w:t>
      </w:r>
    </w:p>
    <w:p w:rsidR="001F270A" w:rsidRPr="00D6032E" w:rsidRDefault="001F270A" w:rsidP="001F270A">
      <w:pPr>
        <w:shd w:val="clear" w:color="auto" w:fill="FFFFFF"/>
        <w:jc w:val="center"/>
        <w:rPr>
          <w:b/>
          <w:bCs/>
          <w:sz w:val="21"/>
          <w:szCs w:val="21"/>
        </w:rPr>
      </w:pPr>
    </w:p>
    <w:p w:rsidR="001F270A" w:rsidRPr="00D6032E" w:rsidRDefault="001F270A" w:rsidP="001F270A">
      <w:pPr>
        <w:shd w:val="clear" w:color="auto" w:fill="FFFFFF"/>
        <w:jc w:val="both"/>
        <w:rPr>
          <w:sz w:val="21"/>
          <w:szCs w:val="21"/>
        </w:rPr>
      </w:pPr>
      <w:r w:rsidRPr="00D6032E">
        <w:rPr>
          <w:sz w:val="21"/>
          <w:szCs w:val="21"/>
        </w:rPr>
        <w:t xml:space="preserve">5.1. Привлечение </w:t>
      </w:r>
      <w:r w:rsidRPr="00D6032E">
        <w:rPr>
          <w:bCs/>
          <w:sz w:val="21"/>
          <w:szCs w:val="21"/>
        </w:rPr>
        <w:t xml:space="preserve">Исполнителем </w:t>
      </w:r>
      <w:r w:rsidRPr="00D6032E">
        <w:rPr>
          <w:sz w:val="21"/>
          <w:szCs w:val="21"/>
        </w:rPr>
        <w:t>других организаций (соисполнителей) к исполнению настоящего Договора осуществляется в соответствии с условиями п.7.3.3 настоящего Договора.</w:t>
      </w:r>
    </w:p>
    <w:p w:rsidR="001F270A" w:rsidRPr="00D6032E" w:rsidRDefault="001F270A" w:rsidP="001F270A">
      <w:pPr>
        <w:shd w:val="clear" w:color="auto" w:fill="FFFFFF"/>
        <w:ind w:firstLine="567"/>
        <w:jc w:val="both"/>
        <w:rPr>
          <w:sz w:val="21"/>
          <w:szCs w:val="21"/>
        </w:rPr>
      </w:pPr>
    </w:p>
    <w:p w:rsidR="001F270A" w:rsidRPr="00D6032E" w:rsidRDefault="001F270A" w:rsidP="001F270A">
      <w:pPr>
        <w:numPr>
          <w:ilvl w:val="0"/>
          <w:numId w:val="2"/>
        </w:numPr>
        <w:shd w:val="clear" w:color="auto" w:fill="FFFFFF"/>
        <w:jc w:val="center"/>
        <w:rPr>
          <w:b/>
          <w:bCs/>
          <w:sz w:val="21"/>
          <w:szCs w:val="21"/>
        </w:rPr>
      </w:pPr>
      <w:r w:rsidRPr="00D6032E">
        <w:rPr>
          <w:b/>
          <w:bCs/>
          <w:sz w:val="21"/>
          <w:szCs w:val="21"/>
        </w:rPr>
        <w:t>ГАРАНТИИ</w:t>
      </w:r>
    </w:p>
    <w:p w:rsidR="001F270A" w:rsidRPr="00D6032E" w:rsidRDefault="001F270A" w:rsidP="001F270A">
      <w:pPr>
        <w:shd w:val="clear" w:color="auto" w:fill="FFFFFF"/>
        <w:ind w:left="360"/>
        <w:rPr>
          <w:b/>
          <w:bCs/>
          <w:sz w:val="21"/>
          <w:szCs w:val="21"/>
        </w:rPr>
      </w:pPr>
    </w:p>
    <w:p w:rsidR="001F270A" w:rsidRPr="00D6032E" w:rsidRDefault="001F270A" w:rsidP="001F270A">
      <w:pPr>
        <w:numPr>
          <w:ilvl w:val="1"/>
          <w:numId w:val="2"/>
        </w:numPr>
        <w:shd w:val="clear" w:color="auto" w:fill="FFFFFF"/>
        <w:tabs>
          <w:tab w:val="clear" w:pos="540"/>
        </w:tabs>
        <w:ind w:left="0" w:firstLine="0"/>
        <w:jc w:val="both"/>
        <w:rPr>
          <w:bCs/>
          <w:sz w:val="21"/>
          <w:szCs w:val="21"/>
        </w:rPr>
      </w:pPr>
      <w:r w:rsidRPr="00D6032E">
        <w:rPr>
          <w:bCs/>
          <w:sz w:val="21"/>
          <w:szCs w:val="21"/>
        </w:rPr>
        <w:t>Исполнитель гарантирует качество выполнения работ в соответствии с требованиями, указанными в Договоре.</w:t>
      </w:r>
    </w:p>
    <w:p w:rsidR="001F270A" w:rsidRPr="00D6032E" w:rsidRDefault="001F270A" w:rsidP="001F270A">
      <w:pPr>
        <w:shd w:val="clear" w:color="auto" w:fill="FFFFFF"/>
        <w:jc w:val="both"/>
        <w:rPr>
          <w:bCs/>
          <w:sz w:val="21"/>
          <w:szCs w:val="21"/>
        </w:rPr>
      </w:pPr>
    </w:p>
    <w:p w:rsidR="001F270A" w:rsidRPr="00D6032E" w:rsidRDefault="001F270A" w:rsidP="001F270A">
      <w:pPr>
        <w:numPr>
          <w:ilvl w:val="0"/>
          <w:numId w:val="2"/>
        </w:numPr>
        <w:shd w:val="clear" w:color="auto" w:fill="FFFFFF"/>
        <w:jc w:val="center"/>
        <w:rPr>
          <w:b/>
          <w:bCs/>
          <w:sz w:val="21"/>
          <w:szCs w:val="21"/>
        </w:rPr>
      </w:pPr>
      <w:r w:rsidRPr="00D6032E">
        <w:rPr>
          <w:b/>
          <w:bCs/>
          <w:sz w:val="21"/>
          <w:szCs w:val="21"/>
        </w:rPr>
        <w:t>ПРАВА И ОБЯЗАННОСТИ СТОРОН</w:t>
      </w:r>
    </w:p>
    <w:p w:rsidR="001F270A" w:rsidRPr="00D6032E" w:rsidRDefault="001F270A" w:rsidP="001F270A">
      <w:pPr>
        <w:shd w:val="clear" w:color="auto" w:fill="FFFFFF"/>
        <w:jc w:val="center"/>
        <w:rPr>
          <w:b/>
          <w:bCs/>
          <w:sz w:val="21"/>
          <w:szCs w:val="21"/>
        </w:rPr>
      </w:pPr>
    </w:p>
    <w:p w:rsidR="001F270A" w:rsidRPr="00D6032E" w:rsidRDefault="001F270A" w:rsidP="001F270A">
      <w:pPr>
        <w:numPr>
          <w:ilvl w:val="1"/>
          <w:numId w:val="2"/>
        </w:numPr>
        <w:tabs>
          <w:tab w:val="clear" w:pos="540"/>
          <w:tab w:val="num" w:pos="0"/>
          <w:tab w:val="num" w:pos="709"/>
        </w:tabs>
        <w:ind w:left="0" w:firstLine="0"/>
        <w:jc w:val="both"/>
        <w:rPr>
          <w:sz w:val="21"/>
          <w:szCs w:val="21"/>
        </w:rPr>
      </w:pPr>
      <w:r w:rsidRPr="00D6032E">
        <w:rPr>
          <w:bCs/>
          <w:sz w:val="21"/>
          <w:szCs w:val="21"/>
        </w:rPr>
        <w:t>Заказчик</w:t>
      </w:r>
      <w:r w:rsidRPr="00D6032E">
        <w:rPr>
          <w:sz w:val="21"/>
          <w:szCs w:val="21"/>
        </w:rPr>
        <w:t xml:space="preserve"> вправе:</w:t>
      </w:r>
    </w:p>
    <w:p w:rsidR="001F270A" w:rsidRPr="00D6032E" w:rsidRDefault="001F270A" w:rsidP="001F270A">
      <w:pPr>
        <w:numPr>
          <w:ilvl w:val="2"/>
          <w:numId w:val="5"/>
        </w:numPr>
        <w:tabs>
          <w:tab w:val="clear" w:pos="1440"/>
          <w:tab w:val="num" w:pos="709"/>
        </w:tabs>
        <w:ind w:left="0" w:firstLine="0"/>
        <w:jc w:val="both"/>
        <w:rPr>
          <w:sz w:val="21"/>
          <w:szCs w:val="21"/>
        </w:rPr>
      </w:pPr>
      <w:r w:rsidRPr="00D6032E">
        <w:rPr>
          <w:sz w:val="21"/>
          <w:szCs w:val="21"/>
        </w:rPr>
        <w:t xml:space="preserve">Требовать от </w:t>
      </w:r>
      <w:r w:rsidRPr="00D6032E">
        <w:rPr>
          <w:bCs/>
          <w:sz w:val="21"/>
          <w:szCs w:val="21"/>
        </w:rPr>
        <w:t>Исполнителя</w:t>
      </w:r>
      <w:r w:rsidRPr="00D6032E">
        <w:rPr>
          <w:sz w:val="21"/>
          <w:szCs w:val="21"/>
        </w:rPr>
        <w:t xml:space="preserve">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270A" w:rsidRPr="00D6032E" w:rsidRDefault="001F270A" w:rsidP="001F270A">
      <w:pPr>
        <w:numPr>
          <w:ilvl w:val="2"/>
          <w:numId w:val="5"/>
        </w:numPr>
        <w:tabs>
          <w:tab w:val="num" w:pos="0"/>
          <w:tab w:val="num" w:pos="709"/>
          <w:tab w:val="num" w:pos="2160"/>
        </w:tabs>
        <w:ind w:left="0" w:firstLine="0"/>
        <w:jc w:val="both"/>
        <w:rPr>
          <w:sz w:val="21"/>
          <w:szCs w:val="21"/>
        </w:rPr>
      </w:pPr>
      <w:r w:rsidRPr="00D6032E">
        <w:rPr>
          <w:sz w:val="21"/>
          <w:szCs w:val="21"/>
        </w:rPr>
        <w:t xml:space="preserve">Требовать от </w:t>
      </w:r>
      <w:r w:rsidRPr="00D6032E">
        <w:rPr>
          <w:bCs/>
          <w:sz w:val="21"/>
          <w:szCs w:val="21"/>
        </w:rPr>
        <w:t>Исполнителя</w:t>
      </w:r>
      <w:r w:rsidRPr="00D6032E">
        <w:rPr>
          <w:sz w:val="21"/>
          <w:szCs w:val="21"/>
        </w:rPr>
        <w:t xml:space="preserve">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Договором.</w:t>
      </w:r>
    </w:p>
    <w:p w:rsidR="001F270A" w:rsidRPr="00D6032E" w:rsidRDefault="001F270A" w:rsidP="001F270A">
      <w:pPr>
        <w:numPr>
          <w:ilvl w:val="2"/>
          <w:numId w:val="5"/>
        </w:numPr>
        <w:tabs>
          <w:tab w:val="num" w:pos="0"/>
          <w:tab w:val="num" w:pos="709"/>
          <w:tab w:val="num" w:pos="2160"/>
        </w:tabs>
        <w:ind w:left="0" w:firstLine="0"/>
        <w:jc w:val="both"/>
        <w:rPr>
          <w:sz w:val="21"/>
          <w:szCs w:val="21"/>
        </w:rPr>
      </w:pPr>
      <w:r w:rsidRPr="00D6032E">
        <w:rPr>
          <w:sz w:val="21"/>
          <w:szCs w:val="21"/>
        </w:rPr>
        <w:t xml:space="preserve">В случае досрочного исполнения </w:t>
      </w:r>
      <w:r w:rsidRPr="00D6032E">
        <w:rPr>
          <w:bCs/>
          <w:sz w:val="21"/>
          <w:szCs w:val="21"/>
        </w:rPr>
        <w:t>Исполнителем</w:t>
      </w:r>
      <w:r w:rsidRPr="00D6032E">
        <w:rPr>
          <w:sz w:val="21"/>
          <w:szCs w:val="21"/>
        </w:rPr>
        <w:t xml:space="preserve"> обязательств по настоящему Договору принять и оплатить работы в соответствии с установленным в Договоре порядком.</w:t>
      </w:r>
    </w:p>
    <w:p w:rsidR="001F270A" w:rsidRPr="00D6032E" w:rsidRDefault="001F270A" w:rsidP="001F270A">
      <w:pPr>
        <w:numPr>
          <w:ilvl w:val="2"/>
          <w:numId w:val="5"/>
        </w:numPr>
        <w:tabs>
          <w:tab w:val="num" w:pos="0"/>
          <w:tab w:val="num" w:pos="709"/>
          <w:tab w:val="num" w:pos="2160"/>
        </w:tabs>
        <w:ind w:left="0" w:firstLine="0"/>
        <w:jc w:val="both"/>
        <w:rPr>
          <w:sz w:val="21"/>
          <w:szCs w:val="21"/>
        </w:rPr>
      </w:pPr>
      <w:r w:rsidRPr="00D6032E">
        <w:rPr>
          <w:sz w:val="21"/>
          <w:szCs w:val="21"/>
        </w:rPr>
        <w:t xml:space="preserve">Запрашивать у </w:t>
      </w:r>
      <w:r w:rsidRPr="00D6032E">
        <w:rPr>
          <w:bCs/>
          <w:sz w:val="21"/>
          <w:szCs w:val="21"/>
        </w:rPr>
        <w:t>Исполнителя</w:t>
      </w:r>
      <w:r w:rsidRPr="00D6032E">
        <w:rPr>
          <w:sz w:val="21"/>
          <w:szCs w:val="21"/>
        </w:rPr>
        <w:t xml:space="preserve"> информацию о ходе и состоянии выполняемых работ.</w:t>
      </w:r>
    </w:p>
    <w:p w:rsidR="001F270A" w:rsidRPr="00D6032E" w:rsidRDefault="001F270A" w:rsidP="001F270A">
      <w:pPr>
        <w:numPr>
          <w:ilvl w:val="2"/>
          <w:numId w:val="5"/>
        </w:numPr>
        <w:tabs>
          <w:tab w:val="num" w:pos="0"/>
          <w:tab w:val="num" w:pos="709"/>
          <w:tab w:val="num" w:pos="2160"/>
        </w:tabs>
        <w:ind w:left="0" w:firstLine="0"/>
        <w:jc w:val="both"/>
        <w:rPr>
          <w:sz w:val="21"/>
          <w:szCs w:val="21"/>
        </w:rPr>
      </w:pPr>
      <w:r w:rsidRPr="00D6032E">
        <w:rPr>
          <w:sz w:val="21"/>
          <w:szCs w:val="21"/>
        </w:rPr>
        <w:t>Осуществлять контроль объема и сроков выполнения работ.</w:t>
      </w:r>
    </w:p>
    <w:p w:rsidR="001F270A" w:rsidRPr="00D6032E" w:rsidRDefault="001F270A" w:rsidP="001F270A">
      <w:pPr>
        <w:numPr>
          <w:ilvl w:val="1"/>
          <w:numId w:val="3"/>
        </w:numPr>
        <w:tabs>
          <w:tab w:val="clear" w:pos="780"/>
        </w:tabs>
        <w:ind w:left="0" w:firstLine="0"/>
        <w:jc w:val="both"/>
        <w:rPr>
          <w:sz w:val="21"/>
          <w:szCs w:val="21"/>
        </w:rPr>
      </w:pPr>
      <w:r w:rsidRPr="00D6032E">
        <w:rPr>
          <w:bCs/>
          <w:sz w:val="21"/>
          <w:szCs w:val="21"/>
        </w:rPr>
        <w:t>Заказчик</w:t>
      </w:r>
      <w:r w:rsidRPr="00D6032E">
        <w:rPr>
          <w:sz w:val="21"/>
          <w:szCs w:val="21"/>
        </w:rPr>
        <w:t xml:space="preserve"> обязан:</w:t>
      </w:r>
    </w:p>
    <w:p w:rsidR="001F270A" w:rsidRPr="00D6032E" w:rsidRDefault="001F270A" w:rsidP="001F270A">
      <w:pPr>
        <w:numPr>
          <w:ilvl w:val="2"/>
          <w:numId w:val="4"/>
        </w:numPr>
        <w:tabs>
          <w:tab w:val="clear" w:pos="720"/>
        </w:tabs>
        <w:ind w:left="0" w:firstLine="0"/>
        <w:jc w:val="both"/>
        <w:rPr>
          <w:sz w:val="21"/>
          <w:szCs w:val="21"/>
        </w:rPr>
      </w:pPr>
      <w:r w:rsidRPr="00D6032E">
        <w:rPr>
          <w:sz w:val="21"/>
          <w:szCs w:val="21"/>
        </w:rPr>
        <w:t>Предоставить Исполнителю информацию, необходимую для исполнения обязательств в соответствии с настоящим Договором.</w:t>
      </w:r>
    </w:p>
    <w:p w:rsidR="001F270A" w:rsidRPr="00D6032E" w:rsidRDefault="001F270A" w:rsidP="001F270A">
      <w:pPr>
        <w:numPr>
          <w:ilvl w:val="2"/>
          <w:numId w:val="4"/>
        </w:numPr>
        <w:tabs>
          <w:tab w:val="clear" w:pos="720"/>
        </w:tabs>
        <w:ind w:left="0" w:firstLine="0"/>
        <w:jc w:val="both"/>
        <w:rPr>
          <w:sz w:val="21"/>
          <w:szCs w:val="21"/>
        </w:rPr>
      </w:pPr>
      <w:r w:rsidRPr="00D6032E">
        <w:rPr>
          <w:sz w:val="21"/>
          <w:szCs w:val="21"/>
        </w:rPr>
        <w:t xml:space="preserve">Сообщать в письменной форме </w:t>
      </w:r>
      <w:r w:rsidRPr="00D6032E">
        <w:rPr>
          <w:bCs/>
          <w:sz w:val="21"/>
          <w:szCs w:val="21"/>
        </w:rPr>
        <w:t xml:space="preserve">Исполнителю </w:t>
      </w:r>
      <w:r w:rsidRPr="00D6032E">
        <w:rPr>
          <w:sz w:val="21"/>
          <w:szCs w:val="21"/>
        </w:rPr>
        <w:t>о недостатках, обнаруженных в ходе выполнения работ, в течение 2 (двух) рабочих дней после обнаружения таких недостатков.</w:t>
      </w:r>
    </w:p>
    <w:p w:rsidR="001F270A" w:rsidRPr="00D6032E" w:rsidRDefault="001F270A" w:rsidP="001F270A">
      <w:pPr>
        <w:numPr>
          <w:ilvl w:val="2"/>
          <w:numId w:val="4"/>
        </w:numPr>
        <w:tabs>
          <w:tab w:val="clear" w:pos="720"/>
        </w:tabs>
        <w:ind w:left="0" w:firstLine="0"/>
        <w:jc w:val="both"/>
        <w:rPr>
          <w:sz w:val="21"/>
          <w:szCs w:val="21"/>
        </w:rPr>
      </w:pPr>
      <w:r w:rsidRPr="00D6032E">
        <w:rPr>
          <w:sz w:val="21"/>
          <w:szCs w:val="21"/>
        </w:rPr>
        <w:t>При отсутствии замечаний принять и своевременно оплатить выполненные работы в соответствии с настоящим Договором.</w:t>
      </w:r>
    </w:p>
    <w:p w:rsidR="001F270A" w:rsidRPr="00D6032E" w:rsidRDefault="001F270A" w:rsidP="001F270A">
      <w:pPr>
        <w:numPr>
          <w:ilvl w:val="2"/>
          <w:numId w:val="4"/>
        </w:numPr>
        <w:tabs>
          <w:tab w:val="clear" w:pos="720"/>
        </w:tabs>
        <w:ind w:left="0" w:firstLine="0"/>
        <w:jc w:val="both"/>
        <w:rPr>
          <w:sz w:val="21"/>
          <w:szCs w:val="21"/>
        </w:rPr>
      </w:pPr>
      <w:r w:rsidRPr="00D6032E">
        <w:rPr>
          <w:sz w:val="21"/>
          <w:szCs w:val="21"/>
        </w:rPr>
        <w:t xml:space="preserve">При получении от </w:t>
      </w:r>
      <w:r w:rsidRPr="00D6032E">
        <w:rPr>
          <w:bCs/>
          <w:sz w:val="21"/>
          <w:szCs w:val="21"/>
        </w:rPr>
        <w:t>Исполнителя</w:t>
      </w:r>
      <w:r w:rsidRPr="00D6032E">
        <w:rPr>
          <w:sz w:val="21"/>
          <w:szCs w:val="21"/>
        </w:rPr>
        <w:t xml:space="preserve"> уведомления о приостановлении выполнения работ в случае, указанном в п. 7.4.4 настоящего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w:t>
      </w:r>
      <w:r w:rsidRPr="00D6032E">
        <w:rPr>
          <w:sz w:val="21"/>
          <w:szCs w:val="21"/>
        </w:rPr>
        <w:lastRenderedPageBreak/>
        <w:t xml:space="preserve">выполнения работ принимается </w:t>
      </w:r>
      <w:r w:rsidRPr="00D6032E">
        <w:rPr>
          <w:bCs/>
          <w:sz w:val="21"/>
          <w:szCs w:val="21"/>
        </w:rPr>
        <w:t xml:space="preserve">Заказчиком </w:t>
      </w:r>
      <w:r w:rsidRPr="00D6032E">
        <w:rPr>
          <w:sz w:val="21"/>
          <w:szCs w:val="21"/>
        </w:rPr>
        <w:t xml:space="preserve">и </w:t>
      </w:r>
      <w:r w:rsidRPr="00D6032E">
        <w:rPr>
          <w:bCs/>
          <w:sz w:val="21"/>
          <w:szCs w:val="21"/>
        </w:rPr>
        <w:t>Исполнителем</w:t>
      </w:r>
      <w:r w:rsidRPr="00D6032E">
        <w:rPr>
          <w:sz w:val="21"/>
          <w:szCs w:val="21"/>
        </w:rPr>
        <w:t xml:space="preserve"> совместно и оформляется дополнительным соглашением к настоящему Договору.</w:t>
      </w:r>
    </w:p>
    <w:p w:rsidR="001F270A" w:rsidRPr="00D6032E" w:rsidRDefault="001F270A" w:rsidP="001F270A">
      <w:pPr>
        <w:tabs>
          <w:tab w:val="left" w:pos="935"/>
        </w:tabs>
        <w:jc w:val="both"/>
        <w:rPr>
          <w:sz w:val="21"/>
          <w:szCs w:val="21"/>
        </w:rPr>
      </w:pPr>
      <w:r w:rsidRPr="00D6032E">
        <w:rPr>
          <w:bCs/>
          <w:sz w:val="21"/>
          <w:szCs w:val="21"/>
        </w:rPr>
        <w:t>7.3. Исполнитель</w:t>
      </w:r>
      <w:r w:rsidRPr="00D6032E">
        <w:rPr>
          <w:sz w:val="21"/>
          <w:szCs w:val="21"/>
        </w:rPr>
        <w:t xml:space="preserve"> вправе:</w:t>
      </w:r>
    </w:p>
    <w:p w:rsidR="001F270A" w:rsidRPr="00D6032E" w:rsidRDefault="001F270A" w:rsidP="001F270A">
      <w:pPr>
        <w:numPr>
          <w:ilvl w:val="2"/>
          <w:numId w:val="7"/>
        </w:numPr>
        <w:tabs>
          <w:tab w:val="clear" w:pos="720"/>
        </w:tabs>
        <w:ind w:left="0" w:firstLine="0"/>
        <w:jc w:val="both"/>
        <w:rPr>
          <w:sz w:val="21"/>
          <w:szCs w:val="21"/>
        </w:rPr>
      </w:pPr>
      <w:r w:rsidRPr="00D6032E">
        <w:rPr>
          <w:sz w:val="21"/>
          <w:szCs w:val="21"/>
        </w:rPr>
        <w:t xml:space="preserve">Требовать своевременного подписания </w:t>
      </w:r>
      <w:r w:rsidRPr="00D6032E">
        <w:rPr>
          <w:bCs/>
          <w:sz w:val="21"/>
          <w:szCs w:val="21"/>
        </w:rPr>
        <w:t xml:space="preserve">Заказчиком </w:t>
      </w:r>
      <w:r w:rsidRPr="00D6032E">
        <w:rPr>
          <w:sz w:val="21"/>
          <w:szCs w:val="21"/>
        </w:rPr>
        <w:t>Акта сдачи-приемки работ по настоящему Договору на основании представленных Исполнителем отчетных документов и при условии истечения срока, указанного в п. 2.5 настоящего Договора.</w:t>
      </w:r>
    </w:p>
    <w:p w:rsidR="001F270A" w:rsidRPr="00D6032E" w:rsidRDefault="001F270A" w:rsidP="001F270A">
      <w:pPr>
        <w:numPr>
          <w:ilvl w:val="2"/>
          <w:numId w:val="7"/>
        </w:numPr>
        <w:tabs>
          <w:tab w:val="clear" w:pos="720"/>
        </w:tabs>
        <w:ind w:left="0" w:firstLine="0"/>
        <w:jc w:val="both"/>
        <w:rPr>
          <w:sz w:val="21"/>
          <w:szCs w:val="21"/>
        </w:rPr>
      </w:pPr>
      <w:r w:rsidRPr="00D6032E">
        <w:rPr>
          <w:sz w:val="21"/>
          <w:szCs w:val="21"/>
        </w:rPr>
        <w:t>Требовать своевременной оплаты выполненных работ в соответствии с разделом 2 настоящего Договора.</w:t>
      </w:r>
    </w:p>
    <w:p w:rsidR="001F270A" w:rsidRPr="00D6032E" w:rsidRDefault="001F270A" w:rsidP="001F270A">
      <w:pPr>
        <w:pStyle w:val="ConsPlusNormal"/>
        <w:widowControl/>
        <w:numPr>
          <w:ilvl w:val="2"/>
          <w:numId w:val="7"/>
        </w:numPr>
        <w:ind w:left="0" w:firstLine="0"/>
        <w:jc w:val="both"/>
        <w:rPr>
          <w:rFonts w:ascii="Times New Roman" w:hAnsi="Times New Roman" w:cs="Times New Roman"/>
          <w:sz w:val="21"/>
          <w:szCs w:val="21"/>
        </w:rPr>
      </w:pPr>
      <w:r w:rsidRPr="00D6032E">
        <w:rPr>
          <w:rFonts w:ascii="Times New Roman" w:hAnsi="Times New Roman" w:cs="Times New Roman"/>
          <w:sz w:val="21"/>
          <w:szCs w:val="21"/>
        </w:rPr>
        <w:t>Запрашивать у Заказчика разъяснения и уточнения относительно проведения работ в рамках настоящего Договора.</w:t>
      </w:r>
    </w:p>
    <w:p w:rsidR="001F270A" w:rsidRPr="00D6032E" w:rsidRDefault="001F270A" w:rsidP="001F270A">
      <w:pPr>
        <w:pStyle w:val="ConsPlusNormal"/>
        <w:widowControl/>
        <w:numPr>
          <w:ilvl w:val="2"/>
          <w:numId w:val="7"/>
        </w:numPr>
        <w:ind w:left="0" w:firstLine="0"/>
        <w:jc w:val="both"/>
        <w:rPr>
          <w:rFonts w:ascii="Times New Roman" w:hAnsi="Times New Roman" w:cs="Times New Roman"/>
          <w:sz w:val="21"/>
          <w:szCs w:val="21"/>
        </w:rPr>
      </w:pPr>
      <w:r w:rsidRPr="00D6032E">
        <w:rPr>
          <w:rFonts w:ascii="Times New Roman" w:hAnsi="Times New Roman" w:cs="Times New Roman"/>
          <w:sz w:val="21"/>
          <w:szCs w:val="21"/>
        </w:rPr>
        <w:t>Получать от Заказчика содействие при выполнении работ в соответствии с условиями настоящего Договора.</w:t>
      </w:r>
    </w:p>
    <w:p w:rsidR="001F270A" w:rsidRPr="00D6032E" w:rsidRDefault="001F270A" w:rsidP="001F270A">
      <w:pPr>
        <w:pStyle w:val="ConsPlusNormal"/>
        <w:widowControl/>
        <w:numPr>
          <w:ilvl w:val="2"/>
          <w:numId w:val="7"/>
        </w:numPr>
        <w:ind w:left="0" w:firstLine="0"/>
        <w:jc w:val="both"/>
        <w:rPr>
          <w:rFonts w:ascii="Times New Roman" w:hAnsi="Times New Roman" w:cs="Times New Roman"/>
          <w:sz w:val="21"/>
          <w:szCs w:val="21"/>
        </w:rPr>
      </w:pPr>
      <w:r w:rsidRPr="00D6032E">
        <w:rPr>
          <w:rFonts w:ascii="Times New Roman" w:hAnsi="Times New Roman" w:cs="Times New Roman"/>
          <w:sz w:val="21"/>
          <w:szCs w:val="21"/>
        </w:rPr>
        <w:t>Досрочно исполнить обязательства по настоящему Договору.</w:t>
      </w:r>
    </w:p>
    <w:p w:rsidR="001F270A" w:rsidRPr="00D6032E" w:rsidRDefault="001F270A" w:rsidP="001F270A">
      <w:pPr>
        <w:pStyle w:val="ConsPlusNormal"/>
        <w:widowControl/>
        <w:numPr>
          <w:ilvl w:val="1"/>
          <w:numId w:val="7"/>
        </w:numPr>
        <w:tabs>
          <w:tab w:val="clear" w:pos="540"/>
        </w:tabs>
        <w:ind w:left="0" w:firstLine="0"/>
        <w:jc w:val="both"/>
        <w:rPr>
          <w:rFonts w:ascii="Times New Roman" w:hAnsi="Times New Roman" w:cs="Times New Roman"/>
          <w:sz w:val="21"/>
          <w:szCs w:val="21"/>
        </w:rPr>
      </w:pPr>
      <w:r w:rsidRPr="00D6032E">
        <w:rPr>
          <w:rFonts w:ascii="Times New Roman" w:hAnsi="Times New Roman" w:cs="Times New Roman"/>
          <w:bCs/>
          <w:sz w:val="21"/>
          <w:szCs w:val="21"/>
        </w:rPr>
        <w:t>Исполнитель</w:t>
      </w:r>
      <w:r w:rsidRPr="00D6032E">
        <w:rPr>
          <w:rFonts w:ascii="Times New Roman" w:hAnsi="Times New Roman" w:cs="Times New Roman"/>
          <w:sz w:val="21"/>
          <w:szCs w:val="21"/>
        </w:rPr>
        <w:t xml:space="preserve"> обязан:</w:t>
      </w:r>
    </w:p>
    <w:p w:rsidR="001F270A" w:rsidRPr="00D6032E" w:rsidRDefault="001F270A" w:rsidP="001F270A">
      <w:pPr>
        <w:pStyle w:val="ConsPlusNormal"/>
        <w:widowControl/>
        <w:numPr>
          <w:ilvl w:val="2"/>
          <w:numId w:val="7"/>
        </w:numPr>
        <w:ind w:left="0" w:firstLine="0"/>
        <w:jc w:val="both"/>
        <w:rPr>
          <w:rFonts w:ascii="Times New Roman" w:hAnsi="Times New Roman" w:cs="Times New Roman"/>
          <w:sz w:val="21"/>
          <w:szCs w:val="21"/>
        </w:rPr>
      </w:pPr>
      <w:r w:rsidRPr="00D6032E">
        <w:rPr>
          <w:rFonts w:ascii="Times New Roman" w:hAnsi="Times New Roman" w:cs="Times New Roman"/>
          <w:sz w:val="21"/>
          <w:szCs w:val="21"/>
        </w:rPr>
        <w:t>Своевременно и надлежащим образом выполнить работы и представить Заказчику отчетную документацию по итогам исполнения настоящего Договора.</w:t>
      </w:r>
    </w:p>
    <w:p w:rsidR="001F270A" w:rsidRPr="00D6032E" w:rsidRDefault="001F270A" w:rsidP="001F270A">
      <w:pPr>
        <w:pStyle w:val="ConsPlusNormal"/>
        <w:widowControl/>
        <w:numPr>
          <w:ilvl w:val="2"/>
          <w:numId w:val="7"/>
        </w:numPr>
        <w:ind w:left="0" w:firstLine="0"/>
        <w:jc w:val="both"/>
        <w:rPr>
          <w:rFonts w:ascii="Times New Roman" w:hAnsi="Times New Roman" w:cs="Times New Roman"/>
          <w:sz w:val="21"/>
          <w:szCs w:val="21"/>
        </w:rPr>
      </w:pPr>
      <w:r w:rsidRPr="00D6032E">
        <w:rPr>
          <w:rFonts w:ascii="Times New Roman" w:hAnsi="Times New Roman" w:cs="Times New Roman"/>
          <w:sz w:val="21"/>
          <w:szCs w:val="21"/>
        </w:rPr>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1F270A" w:rsidRPr="00D6032E" w:rsidRDefault="001F270A" w:rsidP="001F270A">
      <w:pPr>
        <w:pStyle w:val="ConsPlusNormal"/>
        <w:widowControl/>
        <w:numPr>
          <w:ilvl w:val="2"/>
          <w:numId w:val="7"/>
        </w:numPr>
        <w:tabs>
          <w:tab w:val="clear" w:pos="720"/>
        </w:tabs>
        <w:ind w:left="0" w:firstLine="0"/>
        <w:jc w:val="both"/>
        <w:rPr>
          <w:rFonts w:ascii="Times New Roman" w:hAnsi="Times New Roman" w:cs="Times New Roman"/>
          <w:sz w:val="21"/>
          <w:szCs w:val="21"/>
        </w:rPr>
      </w:pPr>
      <w:r w:rsidRPr="00D6032E">
        <w:rPr>
          <w:rFonts w:ascii="Times New Roman" w:hAnsi="Times New Roman" w:cs="Times New Roman"/>
          <w:sz w:val="21"/>
          <w:szCs w:val="21"/>
        </w:rPr>
        <w:t>Обеспечить за свой счет устранение недостатков, выявленных при сдаче-приемке работ.</w:t>
      </w:r>
    </w:p>
    <w:p w:rsidR="001F270A" w:rsidRPr="00D6032E" w:rsidRDefault="001F270A" w:rsidP="001F270A">
      <w:pPr>
        <w:pStyle w:val="ConsPlusNormal"/>
        <w:widowControl/>
        <w:numPr>
          <w:ilvl w:val="2"/>
          <w:numId w:val="7"/>
        </w:numPr>
        <w:tabs>
          <w:tab w:val="clear" w:pos="720"/>
        </w:tabs>
        <w:ind w:left="0" w:firstLine="0"/>
        <w:jc w:val="both"/>
        <w:rPr>
          <w:rFonts w:ascii="Times New Roman" w:hAnsi="Times New Roman" w:cs="Times New Roman"/>
          <w:sz w:val="21"/>
          <w:szCs w:val="21"/>
        </w:rPr>
      </w:pPr>
      <w:r w:rsidRPr="00D6032E">
        <w:rPr>
          <w:rFonts w:ascii="Times New Roman" w:hAnsi="Times New Roman" w:cs="Times New Roman"/>
          <w:sz w:val="21"/>
          <w:szCs w:val="21"/>
        </w:rPr>
        <w:t>Приостановить выполнение работ в случае обнаружения не зависящих от Исполнителя обстоятельств, которые могут оказать негативное влияние на качество выполняемых работ или создать невозможность их завершения в установленный настоящим Договором срок, и сообщить об этом Заказчику в течение 5 (пяти) дней после приостановления выполнения работ.</w:t>
      </w:r>
    </w:p>
    <w:p w:rsidR="001F270A" w:rsidRPr="00D6032E" w:rsidRDefault="001F270A" w:rsidP="001F270A">
      <w:pPr>
        <w:pStyle w:val="ConsPlusNormal"/>
        <w:widowControl/>
        <w:numPr>
          <w:ilvl w:val="2"/>
          <w:numId w:val="7"/>
        </w:numPr>
        <w:ind w:left="0" w:firstLine="0"/>
        <w:jc w:val="both"/>
        <w:rPr>
          <w:rFonts w:ascii="Times New Roman" w:hAnsi="Times New Roman" w:cs="Times New Roman"/>
          <w:sz w:val="21"/>
          <w:szCs w:val="21"/>
        </w:rPr>
      </w:pPr>
      <w:r w:rsidRPr="00D6032E">
        <w:rPr>
          <w:rFonts w:ascii="Times New Roman" w:hAnsi="Times New Roman" w:cs="Times New Roman"/>
          <w:sz w:val="21"/>
          <w:szCs w:val="21"/>
        </w:rPr>
        <w:t>Исполнять иные обязательства, предусмотренные действующим законодательством и Договором.</w:t>
      </w:r>
    </w:p>
    <w:p w:rsidR="001F270A" w:rsidRPr="00D6032E" w:rsidRDefault="001F270A" w:rsidP="001F270A">
      <w:pPr>
        <w:shd w:val="clear" w:color="auto" w:fill="FFFFFF"/>
        <w:tabs>
          <w:tab w:val="num" w:pos="0"/>
        </w:tabs>
        <w:ind w:firstLine="709"/>
        <w:jc w:val="both"/>
        <w:rPr>
          <w:b/>
          <w:bCs/>
          <w:sz w:val="21"/>
          <w:szCs w:val="21"/>
        </w:rPr>
      </w:pPr>
    </w:p>
    <w:p w:rsidR="001F270A" w:rsidRPr="00D6032E" w:rsidRDefault="001F270A" w:rsidP="001F270A">
      <w:pPr>
        <w:numPr>
          <w:ilvl w:val="0"/>
          <w:numId w:val="2"/>
        </w:numPr>
        <w:shd w:val="clear" w:color="auto" w:fill="FFFFFF"/>
        <w:jc w:val="center"/>
        <w:rPr>
          <w:b/>
          <w:bCs/>
          <w:sz w:val="21"/>
          <w:szCs w:val="21"/>
        </w:rPr>
      </w:pPr>
      <w:r w:rsidRPr="00D6032E">
        <w:rPr>
          <w:b/>
          <w:bCs/>
          <w:sz w:val="21"/>
          <w:szCs w:val="21"/>
        </w:rPr>
        <w:t>ОТВЕТСТВЕННОСТЬ СТОРОН</w:t>
      </w:r>
    </w:p>
    <w:p w:rsidR="001F270A" w:rsidRPr="00D6032E" w:rsidRDefault="001F270A" w:rsidP="001F270A">
      <w:pPr>
        <w:shd w:val="clear" w:color="auto" w:fill="FFFFFF"/>
        <w:jc w:val="center"/>
        <w:rPr>
          <w:b/>
          <w:bCs/>
          <w:sz w:val="21"/>
          <w:szCs w:val="21"/>
        </w:rPr>
      </w:pPr>
    </w:p>
    <w:p w:rsidR="001F270A" w:rsidRPr="00D6032E" w:rsidRDefault="001F270A" w:rsidP="001F270A">
      <w:pPr>
        <w:autoSpaceDE w:val="0"/>
        <w:autoSpaceDN w:val="0"/>
        <w:adjustRightInd w:val="0"/>
        <w:jc w:val="both"/>
        <w:rPr>
          <w:sz w:val="21"/>
          <w:szCs w:val="21"/>
        </w:rPr>
      </w:pPr>
      <w:r w:rsidRPr="00D6032E">
        <w:rPr>
          <w:sz w:val="21"/>
          <w:szCs w:val="21"/>
        </w:rPr>
        <w:t>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1F270A" w:rsidRPr="00D6032E" w:rsidRDefault="001F270A" w:rsidP="001F270A">
      <w:pPr>
        <w:pStyle w:val="BodyTextIndent3"/>
        <w:ind w:firstLine="0"/>
        <w:rPr>
          <w:sz w:val="21"/>
          <w:szCs w:val="21"/>
        </w:rPr>
      </w:pPr>
      <w:r w:rsidRPr="00D6032E">
        <w:rPr>
          <w:sz w:val="21"/>
          <w:szCs w:val="21"/>
        </w:rPr>
        <w:t xml:space="preserve">8.2. В случае нарушения обязательств, предусмотренных настоящим Договором, </w:t>
      </w:r>
      <w:r w:rsidRPr="00D6032E">
        <w:rPr>
          <w:bCs/>
          <w:sz w:val="21"/>
          <w:szCs w:val="21"/>
        </w:rPr>
        <w:t>Исполнитель</w:t>
      </w:r>
      <w:r w:rsidRPr="00D6032E">
        <w:rPr>
          <w:sz w:val="21"/>
          <w:szCs w:val="21"/>
        </w:rPr>
        <w:t xml:space="preserve">, уплачивает </w:t>
      </w:r>
      <w:r w:rsidRPr="00D6032E">
        <w:rPr>
          <w:bCs/>
          <w:sz w:val="21"/>
          <w:szCs w:val="21"/>
        </w:rPr>
        <w:t>Заказчику</w:t>
      </w:r>
      <w:r w:rsidRPr="00D6032E">
        <w:rPr>
          <w:sz w:val="21"/>
          <w:szCs w:val="21"/>
        </w:rPr>
        <w:t xml:space="preserve"> неустойку, в том числе:</w:t>
      </w:r>
    </w:p>
    <w:p w:rsidR="001F270A" w:rsidRPr="00D6032E" w:rsidRDefault="001F270A" w:rsidP="001F270A">
      <w:pPr>
        <w:pStyle w:val="BodyTextIndent3"/>
        <w:ind w:firstLine="0"/>
        <w:rPr>
          <w:sz w:val="21"/>
          <w:szCs w:val="21"/>
        </w:rPr>
      </w:pPr>
      <w:r w:rsidRPr="00D6032E">
        <w:rPr>
          <w:sz w:val="21"/>
          <w:szCs w:val="21"/>
        </w:rPr>
        <w:t xml:space="preserve">8.2.1. В случае нарушения сроков выполнения работ по настоящему Договору, предусмотренных Календарным планом, по вине </w:t>
      </w:r>
      <w:r w:rsidRPr="00D6032E">
        <w:rPr>
          <w:bCs/>
          <w:sz w:val="21"/>
          <w:szCs w:val="21"/>
        </w:rPr>
        <w:t>Исполнителя</w:t>
      </w:r>
      <w:r w:rsidRPr="00D6032E">
        <w:rPr>
          <w:sz w:val="21"/>
          <w:szCs w:val="21"/>
        </w:rPr>
        <w:t>, начиная с первого дня, следующего за днем просрочки, за каждый день просрочки - в размере 1/300 ставки рефинансирования ЦБ РФ от  цены настоящего Договора, действующей на момент уплаты неустойки.</w:t>
      </w:r>
    </w:p>
    <w:p w:rsidR="001F270A" w:rsidRPr="00D6032E" w:rsidRDefault="001F270A" w:rsidP="001F270A">
      <w:pPr>
        <w:autoSpaceDE w:val="0"/>
        <w:autoSpaceDN w:val="0"/>
        <w:adjustRightInd w:val="0"/>
        <w:jc w:val="both"/>
        <w:rPr>
          <w:sz w:val="21"/>
          <w:szCs w:val="21"/>
        </w:rPr>
      </w:pPr>
      <w:r w:rsidRPr="00D6032E">
        <w:rPr>
          <w:sz w:val="21"/>
          <w:szCs w:val="21"/>
        </w:rPr>
        <w:t xml:space="preserve">8.3. </w:t>
      </w:r>
      <w:r w:rsidRPr="00D6032E">
        <w:rPr>
          <w:bCs/>
          <w:sz w:val="21"/>
          <w:szCs w:val="21"/>
        </w:rPr>
        <w:t>Исполнитель</w:t>
      </w:r>
      <w:r w:rsidRPr="00D6032E">
        <w:rPr>
          <w:sz w:val="21"/>
          <w:szCs w:val="21"/>
        </w:rPr>
        <w:t xml:space="preserve"> несет ответственность за недостатки результатов работы, в том числе и за те, которые обнаружены при ее реализации. При обнаружении недостатков </w:t>
      </w:r>
      <w:r w:rsidRPr="00D6032E">
        <w:rPr>
          <w:bCs/>
          <w:sz w:val="21"/>
          <w:szCs w:val="21"/>
        </w:rPr>
        <w:t>Исполнитель</w:t>
      </w:r>
      <w:r w:rsidRPr="00D6032E">
        <w:rPr>
          <w:sz w:val="21"/>
          <w:szCs w:val="21"/>
        </w:rPr>
        <w:t xml:space="preserve"> обязан безвозмездно их устранить.</w:t>
      </w:r>
    </w:p>
    <w:p w:rsidR="001F270A" w:rsidRPr="00D6032E" w:rsidRDefault="001F270A" w:rsidP="001F270A">
      <w:pPr>
        <w:tabs>
          <w:tab w:val="left" w:pos="-180"/>
        </w:tabs>
        <w:autoSpaceDE w:val="0"/>
        <w:autoSpaceDN w:val="0"/>
        <w:adjustRightInd w:val="0"/>
        <w:jc w:val="both"/>
        <w:rPr>
          <w:sz w:val="21"/>
          <w:szCs w:val="21"/>
        </w:rPr>
      </w:pPr>
      <w:r w:rsidRPr="00D6032E">
        <w:rPr>
          <w:sz w:val="21"/>
          <w:szCs w:val="21"/>
        </w:rPr>
        <w:t xml:space="preserve">8.4. </w:t>
      </w:r>
      <w:r w:rsidRPr="00D6032E">
        <w:rPr>
          <w:bCs/>
          <w:sz w:val="21"/>
          <w:szCs w:val="21"/>
        </w:rPr>
        <w:t>Исполнитель</w:t>
      </w:r>
      <w:r w:rsidRPr="00D6032E">
        <w:rPr>
          <w:sz w:val="21"/>
          <w:szCs w:val="21"/>
        </w:rPr>
        <w:t xml:space="preserve"> не несет ответственность за невыполнение обязательств по настоящему Договору, если оно вызвано действием или бездействием Заказчика, повлекшим невыполнение им собственных обязательств по настоящему Договору перед Исполнителем.</w:t>
      </w:r>
    </w:p>
    <w:p w:rsidR="001F270A" w:rsidRPr="00D6032E" w:rsidRDefault="001F270A" w:rsidP="001F270A">
      <w:pPr>
        <w:jc w:val="both"/>
        <w:rPr>
          <w:sz w:val="21"/>
          <w:szCs w:val="21"/>
        </w:rPr>
      </w:pPr>
      <w:r w:rsidRPr="00D6032E">
        <w:rPr>
          <w:sz w:val="21"/>
          <w:szCs w:val="21"/>
        </w:rPr>
        <w:t xml:space="preserve">8.5. Уплата неустойки не освобождает Стороны от исполнения своих обязательств по настоящему Договору и от возмещения убытков, причиненных </w:t>
      </w:r>
      <w:proofErr w:type="gramStart"/>
      <w:r w:rsidRPr="00D6032E">
        <w:rPr>
          <w:sz w:val="21"/>
          <w:szCs w:val="21"/>
        </w:rPr>
        <w:t>не исполнением</w:t>
      </w:r>
      <w:proofErr w:type="gramEnd"/>
      <w:r w:rsidRPr="00D6032E">
        <w:rPr>
          <w:sz w:val="21"/>
          <w:szCs w:val="21"/>
        </w:rPr>
        <w:t xml:space="preserve"> или ненадлежащим исполнением своих обязательств </w:t>
      </w:r>
    </w:p>
    <w:p w:rsidR="001F270A" w:rsidRPr="00D6032E" w:rsidRDefault="001F270A" w:rsidP="001F270A">
      <w:pPr>
        <w:shd w:val="clear" w:color="auto" w:fill="FFFFFF"/>
        <w:jc w:val="both"/>
        <w:rPr>
          <w:sz w:val="21"/>
          <w:szCs w:val="21"/>
        </w:rPr>
      </w:pPr>
      <w:r w:rsidRPr="00D6032E">
        <w:rPr>
          <w:sz w:val="21"/>
          <w:szCs w:val="21"/>
        </w:rPr>
        <w:t>8.6. Каждая из Сторон освобождается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произошло вследствие обстоятельств непреодолимой силы. Такими обстоятельствами признаются чрезвычайные и непредотвратимые при данных условиях обстоятельства: стихийные бедствия, боевые действия, а также отменяющие (изменяющие) акты органов государственной власти Российской Федерации. При этом Сторона, нарушившая обязательства по настоящему Договору вследствие вышеуказанных обязательств, обязана уведомить другую сторону в течение 5-ти календарных дней после наступления соответствующих обстоятельств с целью решения вопросов дальнейшего исполнения настоящего Договора. Уведомление считается произведенным с момента получения его уведомляемой стороной.</w:t>
      </w:r>
    </w:p>
    <w:p w:rsidR="001F270A" w:rsidRPr="00D6032E" w:rsidRDefault="001F270A" w:rsidP="001F270A">
      <w:pPr>
        <w:ind w:right="-5" w:firstLine="709"/>
        <w:jc w:val="both"/>
        <w:rPr>
          <w:sz w:val="21"/>
          <w:szCs w:val="21"/>
        </w:rPr>
      </w:pPr>
    </w:p>
    <w:p w:rsidR="001F270A" w:rsidRPr="00D6032E" w:rsidRDefault="001F270A" w:rsidP="001F270A">
      <w:pPr>
        <w:ind w:right="-5" w:firstLine="709"/>
        <w:jc w:val="both"/>
        <w:rPr>
          <w:sz w:val="21"/>
          <w:szCs w:val="21"/>
        </w:rPr>
      </w:pPr>
    </w:p>
    <w:p w:rsidR="001F270A" w:rsidRPr="00D6032E" w:rsidRDefault="001F270A" w:rsidP="001F270A">
      <w:pPr>
        <w:ind w:right="-5" w:firstLine="709"/>
        <w:jc w:val="both"/>
        <w:rPr>
          <w:sz w:val="21"/>
          <w:szCs w:val="21"/>
        </w:rPr>
      </w:pPr>
    </w:p>
    <w:p w:rsidR="001F270A" w:rsidRPr="00D6032E" w:rsidRDefault="001F270A" w:rsidP="001F270A">
      <w:pPr>
        <w:numPr>
          <w:ilvl w:val="0"/>
          <w:numId w:val="2"/>
        </w:numPr>
        <w:shd w:val="clear" w:color="auto" w:fill="FFFFFF"/>
        <w:jc w:val="center"/>
        <w:rPr>
          <w:b/>
          <w:sz w:val="21"/>
          <w:szCs w:val="21"/>
        </w:rPr>
      </w:pPr>
      <w:r w:rsidRPr="00D6032E">
        <w:rPr>
          <w:b/>
          <w:sz w:val="21"/>
          <w:szCs w:val="21"/>
        </w:rPr>
        <w:t>ПОРЯДОК РАСТОРЖЕНИЯ ДОГОВОРА</w:t>
      </w:r>
    </w:p>
    <w:p w:rsidR="001F270A" w:rsidRPr="00D6032E" w:rsidRDefault="001F270A" w:rsidP="001F270A">
      <w:pPr>
        <w:ind w:left="540" w:right="-5"/>
        <w:rPr>
          <w:b/>
          <w:sz w:val="21"/>
          <w:szCs w:val="21"/>
        </w:rPr>
      </w:pPr>
    </w:p>
    <w:p w:rsidR="001F270A" w:rsidRPr="00D6032E" w:rsidRDefault="001F270A" w:rsidP="001F270A">
      <w:pPr>
        <w:shd w:val="clear" w:color="auto" w:fill="FFFFFF"/>
        <w:jc w:val="both"/>
        <w:rPr>
          <w:snapToGrid w:val="0"/>
          <w:sz w:val="21"/>
          <w:szCs w:val="21"/>
        </w:rPr>
      </w:pPr>
      <w:r w:rsidRPr="00D6032E">
        <w:rPr>
          <w:sz w:val="21"/>
          <w:szCs w:val="21"/>
        </w:rPr>
        <w:t xml:space="preserve"> 9.1. </w:t>
      </w:r>
      <w:r w:rsidRPr="00D6032E">
        <w:rPr>
          <w:snapToGrid w:val="0"/>
          <w:sz w:val="21"/>
          <w:szCs w:val="21"/>
        </w:rPr>
        <w:t>Настоящий Договор может быть расторгнут:</w:t>
      </w:r>
    </w:p>
    <w:p w:rsidR="001F270A" w:rsidRPr="00D6032E" w:rsidRDefault="001F270A" w:rsidP="001F270A">
      <w:pPr>
        <w:pStyle w:val="NormalIndent"/>
        <w:widowControl w:val="0"/>
        <w:spacing w:after="0"/>
        <w:ind w:left="0" w:right="-5" w:firstLine="709"/>
        <w:rPr>
          <w:snapToGrid w:val="0"/>
          <w:sz w:val="21"/>
          <w:szCs w:val="21"/>
        </w:rPr>
      </w:pPr>
      <w:r w:rsidRPr="00D6032E">
        <w:rPr>
          <w:snapToGrid w:val="0"/>
          <w:sz w:val="21"/>
          <w:szCs w:val="21"/>
        </w:rPr>
        <w:t>- по соглашению Сторон;</w:t>
      </w:r>
    </w:p>
    <w:p w:rsidR="001F270A" w:rsidRPr="00D6032E" w:rsidRDefault="001F270A" w:rsidP="001F270A">
      <w:pPr>
        <w:pStyle w:val="NormalIndent"/>
        <w:widowControl w:val="0"/>
        <w:spacing w:after="0"/>
        <w:ind w:left="0" w:right="-5" w:firstLine="709"/>
        <w:rPr>
          <w:snapToGrid w:val="0"/>
          <w:sz w:val="21"/>
          <w:szCs w:val="21"/>
        </w:rPr>
      </w:pPr>
      <w:r w:rsidRPr="00D6032E">
        <w:rPr>
          <w:snapToGrid w:val="0"/>
          <w:sz w:val="21"/>
          <w:szCs w:val="21"/>
        </w:rPr>
        <w:t>- в судебном порядке.</w:t>
      </w:r>
    </w:p>
    <w:p w:rsidR="001F270A" w:rsidRPr="00D6032E" w:rsidRDefault="001F270A" w:rsidP="001F270A">
      <w:pPr>
        <w:ind w:right="-5"/>
        <w:jc w:val="both"/>
        <w:rPr>
          <w:sz w:val="21"/>
          <w:szCs w:val="21"/>
        </w:rPr>
      </w:pPr>
      <w:r w:rsidRPr="00D6032E">
        <w:rPr>
          <w:sz w:val="21"/>
          <w:szCs w:val="21"/>
        </w:rPr>
        <w:t xml:space="preserve">9.2. Заказчик вправе обратиться </w:t>
      </w:r>
      <w:proofErr w:type="gramStart"/>
      <w:r w:rsidRPr="00D6032E">
        <w:rPr>
          <w:sz w:val="21"/>
          <w:szCs w:val="21"/>
        </w:rPr>
        <w:t>в суд в установленном действующим законодательством Российской Федерации порядке с требованием о расторжении настоящего Договора в следующих случаях</w:t>
      </w:r>
      <w:proofErr w:type="gramEnd"/>
      <w:r w:rsidRPr="00D6032E">
        <w:rPr>
          <w:sz w:val="21"/>
          <w:szCs w:val="21"/>
        </w:rPr>
        <w:t>:</w:t>
      </w:r>
    </w:p>
    <w:p w:rsidR="001F270A" w:rsidRPr="00D6032E" w:rsidRDefault="001F270A" w:rsidP="001F270A">
      <w:pPr>
        <w:numPr>
          <w:ilvl w:val="2"/>
          <w:numId w:val="6"/>
        </w:numPr>
        <w:tabs>
          <w:tab w:val="clear" w:pos="1281"/>
        </w:tabs>
        <w:ind w:left="0" w:firstLine="0"/>
        <w:jc w:val="both"/>
        <w:rPr>
          <w:sz w:val="21"/>
          <w:szCs w:val="21"/>
        </w:rPr>
      </w:pPr>
      <w:r w:rsidRPr="00D6032E">
        <w:rPr>
          <w:sz w:val="21"/>
          <w:szCs w:val="21"/>
        </w:rPr>
        <w:t>Несоблюдение Исполнителем более чем на 15 рабочих дней сроков выполнения работ в соответствии с п.3.1. настоящего Договора и Календарным планом.</w:t>
      </w:r>
    </w:p>
    <w:p w:rsidR="001F270A" w:rsidRPr="00D6032E" w:rsidRDefault="001F270A" w:rsidP="001F270A">
      <w:pPr>
        <w:numPr>
          <w:ilvl w:val="2"/>
          <w:numId w:val="6"/>
        </w:numPr>
        <w:tabs>
          <w:tab w:val="clear" w:pos="1281"/>
        </w:tabs>
        <w:ind w:left="0" w:firstLine="0"/>
        <w:jc w:val="both"/>
        <w:rPr>
          <w:sz w:val="21"/>
          <w:szCs w:val="21"/>
        </w:rPr>
      </w:pPr>
      <w:proofErr w:type="gramStart"/>
      <w:r w:rsidRPr="00D6032E">
        <w:rPr>
          <w:sz w:val="21"/>
          <w:szCs w:val="21"/>
        </w:rPr>
        <w:t>Неисполнение Исполнителем требования Заказчика устранить недостатки результата работ в срок, установленный в акте с перечнем выявленных недостатков (п. 4.5.</w:t>
      </w:r>
      <w:proofErr w:type="gramEnd"/>
      <w:r w:rsidRPr="00D6032E">
        <w:rPr>
          <w:sz w:val="21"/>
          <w:szCs w:val="21"/>
        </w:rPr>
        <w:t xml:space="preserve"> </w:t>
      </w:r>
      <w:proofErr w:type="gramStart"/>
      <w:r w:rsidRPr="00D6032E">
        <w:rPr>
          <w:sz w:val="21"/>
          <w:szCs w:val="21"/>
        </w:rPr>
        <w:t>Договора).</w:t>
      </w:r>
      <w:proofErr w:type="gramEnd"/>
    </w:p>
    <w:p w:rsidR="001F270A" w:rsidRPr="00D6032E" w:rsidRDefault="001F270A" w:rsidP="001F270A">
      <w:pPr>
        <w:numPr>
          <w:ilvl w:val="2"/>
          <w:numId w:val="6"/>
        </w:numPr>
        <w:tabs>
          <w:tab w:val="clear" w:pos="1281"/>
        </w:tabs>
        <w:ind w:left="0" w:firstLine="0"/>
        <w:jc w:val="both"/>
        <w:rPr>
          <w:sz w:val="21"/>
          <w:szCs w:val="21"/>
        </w:rPr>
      </w:pPr>
      <w:r w:rsidRPr="00D6032E">
        <w:rPr>
          <w:sz w:val="21"/>
          <w:szCs w:val="21"/>
        </w:rPr>
        <w:t>Результаты работ по настоящему Договору имеют существенные и неустранимые в запланированные сроки недостатки.</w:t>
      </w:r>
    </w:p>
    <w:p w:rsidR="001F270A" w:rsidRPr="00D6032E" w:rsidRDefault="001F270A" w:rsidP="001F270A">
      <w:pPr>
        <w:numPr>
          <w:ilvl w:val="2"/>
          <w:numId w:val="6"/>
        </w:numPr>
        <w:tabs>
          <w:tab w:val="clear" w:pos="1281"/>
        </w:tabs>
        <w:ind w:left="0" w:firstLine="0"/>
        <w:jc w:val="both"/>
        <w:rPr>
          <w:sz w:val="21"/>
          <w:szCs w:val="21"/>
        </w:rPr>
      </w:pPr>
      <w:r w:rsidRPr="00D6032E">
        <w:rPr>
          <w:sz w:val="21"/>
          <w:szCs w:val="21"/>
        </w:rPr>
        <w:t>В иных случаях, предусмотренных гражданским законодательством Российской Федерации.</w:t>
      </w:r>
    </w:p>
    <w:p w:rsidR="001F270A" w:rsidRPr="00D6032E" w:rsidRDefault="001F270A" w:rsidP="001F270A">
      <w:pPr>
        <w:pStyle w:val="BodyText"/>
        <w:numPr>
          <w:ilvl w:val="1"/>
          <w:numId w:val="6"/>
        </w:numPr>
        <w:tabs>
          <w:tab w:val="clear" w:pos="480"/>
        </w:tabs>
        <w:spacing w:after="0"/>
        <w:ind w:left="0" w:firstLine="0"/>
        <w:rPr>
          <w:sz w:val="21"/>
          <w:szCs w:val="21"/>
        </w:rPr>
      </w:pPr>
      <w:r w:rsidRPr="00D6032E">
        <w:rPr>
          <w:sz w:val="21"/>
          <w:szCs w:val="21"/>
        </w:rPr>
        <w:t>При расторжении настоящего Договора Заказчик обязан:</w:t>
      </w:r>
    </w:p>
    <w:p w:rsidR="001F270A" w:rsidRPr="00D6032E" w:rsidRDefault="001F270A" w:rsidP="001F270A">
      <w:pPr>
        <w:pStyle w:val="BodyText"/>
        <w:numPr>
          <w:ilvl w:val="2"/>
          <w:numId w:val="6"/>
        </w:numPr>
        <w:tabs>
          <w:tab w:val="clear" w:pos="1281"/>
        </w:tabs>
        <w:spacing w:after="0"/>
        <w:ind w:left="0" w:firstLine="0"/>
        <w:rPr>
          <w:sz w:val="21"/>
          <w:szCs w:val="21"/>
        </w:rPr>
      </w:pPr>
      <w:r w:rsidRPr="00D6032E">
        <w:rPr>
          <w:sz w:val="21"/>
          <w:szCs w:val="21"/>
        </w:rPr>
        <w:t>Принять фактически выполненные Исполнителем на момент расторжения настоящего Договора работы надлежащего качества.</w:t>
      </w:r>
    </w:p>
    <w:p w:rsidR="001F270A" w:rsidRPr="00D6032E" w:rsidRDefault="001F270A" w:rsidP="001F270A">
      <w:pPr>
        <w:pStyle w:val="BodyText"/>
        <w:numPr>
          <w:ilvl w:val="2"/>
          <w:numId w:val="6"/>
        </w:numPr>
        <w:tabs>
          <w:tab w:val="clear" w:pos="1281"/>
        </w:tabs>
        <w:spacing w:after="0"/>
        <w:ind w:left="0" w:firstLine="0"/>
        <w:rPr>
          <w:sz w:val="21"/>
          <w:szCs w:val="21"/>
        </w:rPr>
      </w:pPr>
      <w:r w:rsidRPr="00D6032E">
        <w:rPr>
          <w:sz w:val="21"/>
          <w:szCs w:val="21"/>
        </w:rPr>
        <w:t>Оплатить Исполнителю в течение 10 (десяти) банковских дней с момента оформления Акта сдачи-приемки работ, фактически выполненные Исполнителем работы надлежащего качества.</w:t>
      </w:r>
    </w:p>
    <w:p w:rsidR="001F270A" w:rsidRPr="00D6032E" w:rsidRDefault="001F270A" w:rsidP="001F270A">
      <w:pPr>
        <w:shd w:val="clear" w:color="auto" w:fill="FFFFFF"/>
        <w:ind w:firstLine="709"/>
        <w:jc w:val="both"/>
        <w:rPr>
          <w:sz w:val="21"/>
          <w:szCs w:val="21"/>
        </w:rPr>
      </w:pPr>
    </w:p>
    <w:p w:rsidR="001F270A" w:rsidRPr="00D6032E" w:rsidRDefault="001F270A" w:rsidP="001F270A">
      <w:pPr>
        <w:shd w:val="clear" w:color="auto" w:fill="FFFFFF"/>
        <w:jc w:val="center"/>
        <w:rPr>
          <w:sz w:val="21"/>
          <w:szCs w:val="21"/>
        </w:rPr>
      </w:pPr>
      <w:r w:rsidRPr="00D6032E">
        <w:rPr>
          <w:b/>
          <w:bCs/>
          <w:sz w:val="21"/>
          <w:szCs w:val="21"/>
        </w:rPr>
        <w:t>10. СРОК ДЕЙСТВИЯ ДОГОВОРА, ПОРЯДОК ИЗМЕНЕНИЯ ДОГОВОРА</w:t>
      </w:r>
      <w:r w:rsidRPr="00D6032E">
        <w:rPr>
          <w:sz w:val="21"/>
          <w:szCs w:val="21"/>
        </w:rPr>
        <w:t xml:space="preserve"> </w:t>
      </w:r>
    </w:p>
    <w:p w:rsidR="001F270A" w:rsidRPr="00D6032E" w:rsidRDefault="001F270A" w:rsidP="001F270A">
      <w:pPr>
        <w:shd w:val="clear" w:color="auto" w:fill="FFFFFF"/>
        <w:jc w:val="center"/>
        <w:rPr>
          <w:b/>
          <w:bCs/>
          <w:sz w:val="21"/>
          <w:szCs w:val="21"/>
        </w:rPr>
      </w:pPr>
    </w:p>
    <w:p w:rsidR="001F270A" w:rsidRPr="00D6032E" w:rsidRDefault="001F270A" w:rsidP="001F270A">
      <w:pPr>
        <w:shd w:val="clear" w:color="auto" w:fill="FFFFFF"/>
        <w:jc w:val="both"/>
        <w:rPr>
          <w:sz w:val="21"/>
          <w:szCs w:val="21"/>
        </w:rPr>
      </w:pPr>
      <w:r w:rsidRPr="00D6032E">
        <w:rPr>
          <w:sz w:val="21"/>
          <w:szCs w:val="21"/>
        </w:rPr>
        <w:t xml:space="preserve">10.1. Настоящий Договор вступает в силу </w:t>
      </w:r>
      <w:proofErr w:type="gramStart"/>
      <w:r w:rsidRPr="00D6032E">
        <w:rPr>
          <w:sz w:val="21"/>
          <w:szCs w:val="21"/>
        </w:rPr>
        <w:t>с  даты подписания</w:t>
      </w:r>
      <w:proofErr w:type="gramEnd"/>
      <w:r w:rsidRPr="00D6032E">
        <w:rPr>
          <w:sz w:val="21"/>
          <w:szCs w:val="21"/>
        </w:rPr>
        <w:t xml:space="preserve"> договора и действует до 30 ноября 2012 года. </w:t>
      </w:r>
    </w:p>
    <w:p w:rsidR="001F270A" w:rsidRPr="00D6032E" w:rsidRDefault="001F270A" w:rsidP="001F270A">
      <w:pPr>
        <w:ind w:right="-5"/>
        <w:jc w:val="both"/>
        <w:rPr>
          <w:sz w:val="21"/>
          <w:szCs w:val="21"/>
        </w:rPr>
      </w:pPr>
      <w:r w:rsidRPr="00D6032E">
        <w:rPr>
          <w:sz w:val="21"/>
          <w:szCs w:val="21"/>
        </w:rPr>
        <w:t xml:space="preserve">10.2.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w:t>
      </w:r>
    </w:p>
    <w:p w:rsidR="001F270A" w:rsidRPr="00D6032E" w:rsidRDefault="001F270A" w:rsidP="001F270A">
      <w:pPr>
        <w:shd w:val="clear" w:color="auto" w:fill="FFFFFF"/>
        <w:jc w:val="both"/>
        <w:rPr>
          <w:sz w:val="21"/>
          <w:szCs w:val="21"/>
        </w:rPr>
      </w:pPr>
    </w:p>
    <w:p w:rsidR="001F270A" w:rsidRPr="00D6032E" w:rsidRDefault="001F270A" w:rsidP="001F270A">
      <w:pPr>
        <w:shd w:val="clear" w:color="auto" w:fill="FFFFFF"/>
        <w:jc w:val="center"/>
        <w:rPr>
          <w:b/>
          <w:bCs/>
          <w:sz w:val="21"/>
          <w:szCs w:val="21"/>
        </w:rPr>
      </w:pPr>
      <w:r w:rsidRPr="00D6032E">
        <w:rPr>
          <w:b/>
          <w:bCs/>
          <w:sz w:val="21"/>
          <w:szCs w:val="21"/>
        </w:rPr>
        <w:t>11. РАЗРЕШЕНИЕ РАЗНОГЛАСИЙ И СПОРОВ</w:t>
      </w:r>
    </w:p>
    <w:p w:rsidR="001F270A" w:rsidRPr="00D6032E" w:rsidRDefault="001F270A" w:rsidP="001F270A">
      <w:pPr>
        <w:shd w:val="clear" w:color="auto" w:fill="FFFFFF"/>
        <w:jc w:val="center"/>
        <w:rPr>
          <w:b/>
          <w:bCs/>
          <w:sz w:val="21"/>
          <w:szCs w:val="21"/>
        </w:rPr>
      </w:pPr>
    </w:p>
    <w:p w:rsidR="001F270A" w:rsidRPr="00D6032E" w:rsidRDefault="001F270A" w:rsidP="001F270A">
      <w:pPr>
        <w:shd w:val="clear" w:color="auto" w:fill="FFFFFF"/>
        <w:jc w:val="both"/>
        <w:rPr>
          <w:sz w:val="21"/>
          <w:szCs w:val="21"/>
        </w:rPr>
      </w:pPr>
      <w:r w:rsidRPr="00D6032E">
        <w:rPr>
          <w:bCs/>
          <w:sz w:val="21"/>
          <w:szCs w:val="21"/>
        </w:rPr>
        <w:t>11.1.</w:t>
      </w:r>
      <w:r w:rsidRPr="00D6032E">
        <w:rPr>
          <w:sz w:val="21"/>
          <w:szCs w:val="21"/>
        </w:rPr>
        <w:t xml:space="preserve"> Разногласия, возникающие между сторонами в процессе исполнения настоящего Договора, разрешаются путем ведения переговоров. Достигнутые договоренности оформляются дополнительным соглашением Сторон. При наличии разногласий по исполнении настоящего Договора до обращения в Арбитражный суд города Москвы Сторона обязаны предъявить другой Стороне письменную претензию, которая подлежит рассмотрению в течение месяца, </w:t>
      </w:r>
      <w:proofErr w:type="gramStart"/>
      <w:r w:rsidRPr="00D6032E">
        <w:rPr>
          <w:sz w:val="21"/>
          <w:szCs w:val="21"/>
        </w:rPr>
        <w:t>с даты</w:t>
      </w:r>
      <w:proofErr w:type="gramEnd"/>
      <w:r w:rsidRPr="00D6032E">
        <w:rPr>
          <w:sz w:val="21"/>
          <w:szCs w:val="21"/>
        </w:rPr>
        <w:t xml:space="preserve"> ее получения.</w:t>
      </w:r>
    </w:p>
    <w:p w:rsidR="001F270A" w:rsidRPr="00D6032E" w:rsidRDefault="001F270A" w:rsidP="001F270A">
      <w:pPr>
        <w:shd w:val="clear" w:color="auto" w:fill="FFFFFF"/>
        <w:jc w:val="both"/>
        <w:rPr>
          <w:sz w:val="21"/>
          <w:szCs w:val="21"/>
        </w:rPr>
      </w:pPr>
      <w:r w:rsidRPr="00D6032E">
        <w:rPr>
          <w:sz w:val="21"/>
          <w:szCs w:val="21"/>
        </w:rPr>
        <w:t xml:space="preserve">11.2. В случае </w:t>
      </w:r>
      <w:proofErr w:type="gramStart"/>
      <w:r w:rsidRPr="00D6032E">
        <w:rPr>
          <w:sz w:val="21"/>
          <w:szCs w:val="21"/>
        </w:rPr>
        <w:t>не достижения</w:t>
      </w:r>
      <w:proofErr w:type="gramEnd"/>
      <w:r w:rsidRPr="00D6032E">
        <w:rPr>
          <w:sz w:val="21"/>
          <w:szCs w:val="21"/>
        </w:rPr>
        <w:t xml:space="preserve"> взаимного согласия споры по настоящему Договору передаются на разрешение Арбитражного суда города Москвы.</w:t>
      </w:r>
    </w:p>
    <w:p w:rsidR="001F270A" w:rsidRPr="00D6032E" w:rsidRDefault="001F270A" w:rsidP="001F270A">
      <w:pPr>
        <w:shd w:val="clear" w:color="auto" w:fill="FFFFFF"/>
        <w:ind w:firstLine="567"/>
        <w:jc w:val="both"/>
        <w:rPr>
          <w:sz w:val="21"/>
          <w:szCs w:val="21"/>
        </w:rPr>
      </w:pPr>
    </w:p>
    <w:p w:rsidR="001F270A" w:rsidRPr="00D6032E" w:rsidRDefault="001F270A" w:rsidP="001F270A">
      <w:pPr>
        <w:shd w:val="clear" w:color="auto" w:fill="FFFFFF"/>
        <w:jc w:val="center"/>
        <w:rPr>
          <w:b/>
          <w:bCs/>
          <w:sz w:val="21"/>
          <w:szCs w:val="21"/>
        </w:rPr>
      </w:pPr>
      <w:r w:rsidRPr="00D6032E">
        <w:rPr>
          <w:b/>
          <w:bCs/>
          <w:sz w:val="21"/>
          <w:szCs w:val="21"/>
        </w:rPr>
        <w:t>12. ДОПОЛНИТЕЛЬНЫЕ УСЛОВИЯ</w:t>
      </w:r>
    </w:p>
    <w:p w:rsidR="001F270A" w:rsidRPr="00D6032E" w:rsidRDefault="001F270A" w:rsidP="001F270A">
      <w:pPr>
        <w:shd w:val="clear" w:color="auto" w:fill="FFFFFF"/>
        <w:jc w:val="center"/>
        <w:rPr>
          <w:b/>
          <w:bCs/>
          <w:sz w:val="21"/>
          <w:szCs w:val="21"/>
        </w:rPr>
      </w:pPr>
    </w:p>
    <w:p w:rsidR="001F270A" w:rsidRPr="00D6032E" w:rsidRDefault="001F270A" w:rsidP="001F270A">
      <w:pPr>
        <w:jc w:val="both"/>
        <w:rPr>
          <w:sz w:val="21"/>
          <w:szCs w:val="21"/>
        </w:rPr>
      </w:pPr>
      <w:r w:rsidRPr="00D6032E">
        <w:rPr>
          <w:sz w:val="21"/>
          <w:szCs w:val="21"/>
        </w:rPr>
        <w:t xml:space="preserve">12.1. </w:t>
      </w:r>
      <w:proofErr w:type="gramStart"/>
      <w:r w:rsidRPr="00D6032E">
        <w:rPr>
          <w:sz w:val="21"/>
          <w:szCs w:val="21"/>
        </w:rPr>
        <w:t>Все имущественные права на любые исследования, доклады, отчеты и другие материалы, созданные в графическом, электронном и любом другом виде, подготовленные Исполнителем для Заказчика в рамках настоящего Договора, принадлежат Заказчику, и Исполнитель должен не позднее даты окончания срока действия настоящего Договора передать в распоряжение Заказчика всю такую документацию вместе с ее подробным перечнем.</w:t>
      </w:r>
      <w:proofErr w:type="gramEnd"/>
      <w:r w:rsidRPr="00D6032E">
        <w:rPr>
          <w:sz w:val="21"/>
          <w:szCs w:val="21"/>
        </w:rPr>
        <w:t xml:space="preserve"> Исполнителю разрешается оставить у себя копии вышеупомянутых документов. Исполнитель не имеет права использовать, раскрывать или предоставлять эти материалы третьим лицам без предварительного письменного согласия Заказчика.</w:t>
      </w:r>
    </w:p>
    <w:p w:rsidR="001F270A" w:rsidRPr="00D6032E" w:rsidRDefault="001F270A" w:rsidP="001F270A">
      <w:pPr>
        <w:shd w:val="clear" w:color="auto" w:fill="FFFFFF"/>
        <w:jc w:val="both"/>
        <w:rPr>
          <w:sz w:val="21"/>
          <w:szCs w:val="21"/>
        </w:rPr>
      </w:pPr>
      <w:r w:rsidRPr="00D6032E">
        <w:rPr>
          <w:sz w:val="21"/>
          <w:szCs w:val="21"/>
        </w:rPr>
        <w:t xml:space="preserve">12.2. Право собственности на результаты выполненных работ, созданные в рамках настоящего Договора, переходит к </w:t>
      </w:r>
      <w:r w:rsidRPr="00D6032E">
        <w:rPr>
          <w:bCs/>
          <w:sz w:val="21"/>
          <w:szCs w:val="21"/>
        </w:rPr>
        <w:t>Заказчику.</w:t>
      </w:r>
      <w:r w:rsidRPr="00D6032E">
        <w:rPr>
          <w:sz w:val="21"/>
          <w:szCs w:val="21"/>
        </w:rPr>
        <w:t xml:space="preserve"> </w:t>
      </w:r>
    </w:p>
    <w:p w:rsidR="001F270A" w:rsidRPr="00D6032E" w:rsidRDefault="001F270A" w:rsidP="001F270A">
      <w:pPr>
        <w:shd w:val="clear" w:color="auto" w:fill="FFFFFF"/>
        <w:jc w:val="both"/>
        <w:rPr>
          <w:sz w:val="21"/>
          <w:szCs w:val="21"/>
        </w:rPr>
      </w:pPr>
      <w:r w:rsidRPr="00D6032E">
        <w:rPr>
          <w:sz w:val="21"/>
          <w:szCs w:val="21"/>
        </w:rPr>
        <w:t xml:space="preserve">12.3. Авторские права на результаты выполненных работ, созданных в рамках настоящего Договора, принадлежат </w:t>
      </w:r>
      <w:r w:rsidRPr="00D6032E">
        <w:rPr>
          <w:bCs/>
          <w:sz w:val="21"/>
          <w:szCs w:val="21"/>
        </w:rPr>
        <w:t>Исполнителю.</w:t>
      </w:r>
    </w:p>
    <w:p w:rsidR="001F270A" w:rsidRPr="00D6032E" w:rsidRDefault="001F270A" w:rsidP="001F270A">
      <w:pPr>
        <w:shd w:val="clear" w:color="auto" w:fill="FFFFFF"/>
        <w:jc w:val="both"/>
        <w:rPr>
          <w:sz w:val="21"/>
          <w:szCs w:val="21"/>
        </w:rPr>
      </w:pPr>
      <w:r w:rsidRPr="00D6032E">
        <w:rPr>
          <w:sz w:val="21"/>
          <w:szCs w:val="21"/>
        </w:rPr>
        <w:t>12.4. Во всем, не предусмотренном настоящим Договором, Стороны руководствуются действующим законодательством.</w:t>
      </w:r>
    </w:p>
    <w:p w:rsidR="001F270A" w:rsidRPr="00D6032E" w:rsidRDefault="001F270A" w:rsidP="001F270A">
      <w:pPr>
        <w:shd w:val="clear" w:color="auto" w:fill="FFFFFF"/>
        <w:jc w:val="both"/>
        <w:rPr>
          <w:sz w:val="21"/>
          <w:szCs w:val="21"/>
        </w:rPr>
      </w:pPr>
      <w:r w:rsidRPr="00D6032E">
        <w:rPr>
          <w:sz w:val="21"/>
          <w:szCs w:val="21"/>
        </w:rPr>
        <w:lastRenderedPageBreak/>
        <w:t>12.5. Настоящий Договор может быть изменен или расторгнут по соглашению Сторон в любой момент в течение срока его действия.</w:t>
      </w:r>
    </w:p>
    <w:p w:rsidR="001F270A" w:rsidRPr="00D6032E" w:rsidRDefault="001F270A" w:rsidP="001F270A">
      <w:pPr>
        <w:shd w:val="clear" w:color="auto" w:fill="FFFFFF"/>
        <w:jc w:val="both"/>
        <w:rPr>
          <w:sz w:val="21"/>
          <w:szCs w:val="21"/>
        </w:rPr>
      </w:pPr>
      <w:r w:rsidRPr="00D6032E">
        <w:rPr>
          <w:sz w:val="21"/>
          <w:szCs w:val="21"/>
        </w:rPr>
        <w:t>12.6. Все изменения в настоящий Договор вносятся только дополнительным соглашением, подписанным Сторонами, заключившими настоящий Договор.</w:t>
      </w:r>
    </w:p>
    <w:p w:rsidR="001F270A" w:rsidRPr="00D6032E" w:rsidRDefault="001F270A" w:rsidP="001F270A">
      <w:pPr>
        <w:widowControl w:val="0"/>
        <w:shd w:val="clear" w:color="auto" w:fill="FFFFFF"/>
        <w:autoSpaceDE w:val="0"/>
        <w:autoSpaceDN w:val="0"/>
        <w:adjustRightInd w:val="0"/>
        <w:jc w:val="both"/>
        <w:rPr>
          <w:sz w:val="21"/>
          <w:szCs w:val="21"/>
        </w:rPr>
      </w:pPr>
      <w:r w:rsidRPr="00D6032E">
        <w:rPr>
          <w:sz w:val="21"/>
          <w:szCs w:val="21"/>
        </w:rPr>
        <w:t>12.7 Окончание срока действия настоящего Договора не освобождает Стороны от ответственности за его нарушение.</w:t>
      </w:r>
    </w:p>
    <w:p w:rsidR="001F270A" w:rsidRPr="00D6032E" w:rsidRDefault="001F270A" w:rsidP="001F270A">
      <w:pPr>
        <w:tabs>
          <w:tab w:val="left" w:pos="0"/>
          <w:tab w:val="left" w:pos="720"/>
          <w:tab w:val="left" w:pos="1440"/>
          <w:tab w:val="left" w:pos="2160"/>
          <w:tab w:val="left" w:pos="2880"/>
          <w:tab w:val="left" w:pos="3600"/>
          <w:tab w:val="left" w:pos="4320"/>
        </w:tabs>
        <w:autoSpaceDE w:val="0"/>
        <w:autoSpaceDN w:val="0"/>
        <w:adjustRightInd w:val="0"/>
        <w:jc w:val="both"/>
        <w:rPr>
          <w:sz w:val="21"/>
          <w:szCs w:val="21"/>
        </w:rPr>
      </w:pPr>
      <w:r w:rsidRPr="00D6032E">
        <w:rPr>
          <w:sz w:val="21"/>
          <w:szCs w:val="21"/>
        </w:rPr>
        <w:t>12.8. К настоящему Договору прилагаются и являются его неотъемлемой частью:</w:t>
      </w:r>
    </w:p>
    <w:p w:rsidR="001F270A" w:rsidRPr="00D6032E" w:rsidRDefault="001F270A" w:rsidP="001F270A">
      <w:pPr>
        <w:tabs>
          <w:tab w:val="left" w:pos="0"/>
          <w:tab w:val="left" w:pos="720"/>
          <w:tab w:val="left" w:pos="1440"/>
          <w:tab w:val="left" w:pos="2160"/>
          <w:tab w:val="left" w:pos="2880"/>
          <w:tab w:val="left" w:pos="3600"/>
          <w:tab w:val="left" w:pos="4320"/>
        </w:tabs>
        <w:autoSpaceDE w:val="0"/>
        <w:autoSpaceDN w:val="0"/>
        <w:adjustRightInd w:val="0"/>
        <w:ind w:firstLine="709"/>
        <w:jc w:val="both"/>
        <w:rPr>
          <w:sz w:val="21"/>
          <w:szCs w:val="21"/>
        </w:rPr>
      </w:pPr>
      <w:r w:rsidRPr="00D6032E">
        <w:rPr>
          <w:sz w:val="21"/>
          <w:szCs w:val="21"/>
        </w:rPr>
        <w:t>Приложение № 1 – Техническое задание;</w:t>
      </w:r>
    </w:p>
    <w:p w:rsidR="001F270A" w:rsidRPr="00D6032E" w:rsidRDefault="001F270A" w:rsidP="001F270A">
      <w:pPr>
        <w:tabs>
          <w:tab w:val="left" w:pos="0"/>
          <w:tab w:val="left" w:pos="720"/>
          <w:tab w:val="left" w:pos="1440"/>
          <w:tab w:val="left" w:pos="2160"/>
          <w:tab w:val="left" w:pos="2880"/>
          <w:tab w:val="left" w:pos="3600"/>
          <w:tab w:val="left" w:pos="4320"/>
        </w:tabs>
        <w:autoSpaceDE w:val="0"/>
        <w:autoSpaceDN w:val="0"/>
        <w:adjustRightInd w:val="0"/>
        <w:ind w:firstLine="709"/>
        <w:jc w:val="both"/>
        <w:rPr>
          <w:sz w:val="21"/>
          <w:szCs w:val="21"/>
        </w:rPr>
      </w:pPr>
      <w:r w:rsidRPr="00D6032E">
        <w:rPr>
          <w:sz w:val="21"/>
          <w:szCs w:val="21"/>
        </w:rPr>
        <w:t>Приложение № 2 – Акт сдачи-приёмки работ.</w:t>
      </w:r>
    </w:p>
    <w:p w:rsidR="001F270A" w:rsidRPr="00D6032E" w:rsidRDefault="001F270A" w:rsidP="001F270A">
      <w:pPr>
        <w:tabs>
          <w:tab w:val="left" w:pos="0"/>
          <w:tab w:val="left" w:pos="720"/>
          <w:tab w:val="left" w:pos="1440"/>
          <w:tab w:val="left" w:pos="2160"/>
          <w:tab w:val="left" w:pos="2880"/>
          <w:tab w:val="left" w:pos="3600"/>
          <w:tab w:val="left" w:pos="4320"/>
        </w:tabs>
        <w:autoSpaceDE w:val="0"/>
        <w:autoSpaceDN w:val="0"/>
        <w:adjustRightInd w:val="0"/>
        <w:ind w:firstLine="709"/>
        <w:jc w:val="both"/>
        <w:rPr>
          <w:sz w:val="21"/>
          <w:szCs w:val="21"/>
        </w:rPr>
      </w:pPr>
      <w:r w:rsidRPr="00D6032E">
        <w:rPr>
          <w:sz w:val="21"/>
          <w:szCs w:val="21"/>
        </w:rPr>
        <w:t>Приложение № 3 – Локальный сметный расчет № 1.</w:t>
      </w:r>
    </w:p>
    <w:p w:rsidR="001F270A" w:rsidRPr="00D6032E" w:rsidRDefault="001F270A" w:rsidP="001F270A">
      <w:pPr>
        <w:shd w:val="clear" w:color="auto" w:fill="FFFFFF"/>
        <w:jc w:val="both"/>
        <w:rPr>
          <w:bCs/>
          <w:sz w:val="21"/>
          <w:szCs w:val="21"/>
        </w:rPr>
      </w:pPr>
      <w:r w:rsidRPr="00D6032E">
        <w:rPr>
          <w:sz w:val="21"/>
          <w:szCs w:val="21"/>
        </w:rPr>
        <w:t xml:space="preserve">12.9. Настоящий Договор составлен в двух экземплярах, имеющих одинаковую юридическую силу, по одному для </w:t>
      </w:r>
      <w:r w:rsidRPr="00D6032E">
        <w:rPr>
          <w:bCs/>
          <w:sz w:val="21"/>
          <w:szCs w:val="21"/>
        </w:rPr>
        <w:t>Заказчика и Исполнителя.</w:t>
      </w:r>
    </w:p>
    <w:p w:rsidR="001F270A" w:rsidRPr="00D6032E" w:rsidRDefault="001F270A" w:rsidP="001F270A">
      <w:pPr>
        <w:shd w:val="clear" w:color="auto" w:fill="FFFFFF"/>
        <w:ind w:firstLine="709"/>
        <w:rPr>
          <w:b/>
          <w:bCs/>
          <w:sz w:val="21"/>
          <w:szCs w:val="21"/>
        </w:rPr>
      </w:pPr>
    </w:p>
    <w:p w:rsidR="001F270A" w:rsidRPr="00D6032E" w:rsidRDefault="001F270A" w:rsidP="001F270A">
      <w:pPr>
        <w:shd w:val="clear" w:color="auto" w:fill="FFFFFF"/>
        <w:ind w:firstLine="709"/>
        <w:rPr>
          <w:b/>
          <w:bCs/>
          <w:sz w:val="21"/>
          <w:szCs w:val="21"/>
        </w:rPr>
      </w:pPr>
    </w:p>
    <w:p w:rsidR="00AA4E3B" w:rsidRDefault="001F270A" w:rsidP="00D6032E">
      <w:pPr>
        <w:jc w:val="center"/>
      </w:pPr>
      <w:bookmarkStart w:id="0" w:name="_GoBack"/>
      <w:bookmarkEnd w:id="0"/>
      <w:r w:rsidRPr="00D6032E">
        <w:rPr>
          <w:b/>
          <w:bCs/>
          <w:sz w:val="21"/>
          <w:szCs w:val="21"/>
        </w:rPr>
        <w:t>13. ЮРИДИЧЕСКИЕ АДРЕСА, РЕКВИЗИТЫ И ПОД</w:t>
      </w:r>
      <w:r w:rsidRPr="00A85756">
        <w:rPr>
          <w:b/>
          <w:bCs/>
          <w:sz w:val="21"/>
          <w:szCs w:val="21"/>
        </w:rPr>
        <w:t>ПИСИ СТОРОН</w:t>
      </w:r>
    </w:p>
    <w:sectPr w:rsidR="00AA4E3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7D9"/>
    <w:multiLevelType w:val="multilevel"/>
    <w:tmpl w:val="8A185FB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
    <w:nsid w:val="37EA4E48"/>
    <w:multiLevelType w:val="multilevel"/>
    <w:tmpl w:val="0E6215F2"/>
    <w:lvl w:ilvl="0">
      <w:start w:val="7"/>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920312D"/>
    <w:multiLevelType w:val="multilevel"/>
    <w:tmpl w:val="A63A7550"/>
    <w:lvl w:ilvl="0">
      <w:start w:val="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1281"/>
        </w:tabs>
        <w:ind w:left="128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1C4502B"/>
    <w:multiLevelType w:val="multilevel"/>
    <w:tmpl w:val="A7669A08"/>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80"/>
        </w:tabs>
        <w:ind w:left="78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45705D4"/>
    <w:multiLevelType w:val="multilevel"/>
    <w:tmpl w:val="09321F0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44663F49"/>
    <w:multiLevelType w:val="multilevel"/>
    <w:tmpl w:val="A796B5BC"/>
    <w:lvl w:ilvl="0">
      <w:start w:val="7"/>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9161045"/>
    <w:multiLevelType w:val="singleLevel"/>
    <w:tmpl w:val="CE285314"/>
    <w:lvl w:ilvl="0">
      <w:start w:val="1"/>
      <w:numFmt w:val="decimal"/>
      <w:lvlText w:val="2.%1."/>
      <w:legacy w:legacy="1" w:legacySpace="0" w:legacyIndent="494"/>
      <w:lvlJc w:val="left"/>
      <w:rPr>
        <w:rFonts w:ascii="Times New Roman" w:hAnsi="Times New Roman" w:cs="Times New Roman" w:hint="default"/>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0A"/>
    <w:rsid w:val="001F270A"/>
    <w:rsid w:val="00311766"/>
    <w:rsid w:val="008353C6"/>
    <w:rsid w:val="00D6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0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F270A"/>
    <w:pPr>
      <w:spacing w:after="120"/>
      <w:jc w:val="both"/>
    </w:pPr>
    <w:rPr>
      <w:szCs w:val="20"/>
    </w:rPr>
  </w:style>
  <w:style w:type="character" w:customStyle="1" w:styleId="BodyTextChar">
    <w:name w:val="Body Text Char"/>
    <w:basedOn w:val="DefaultParagraphFont"/>
    <w:link w:val="BodyText"/>
    <w:uiPriority w:val="99"/>
    <w:rsid w:val="001F270A"/>
    <w:rPr>
      <w:rFonts w:ascii="Times New Roman" w:eastAsia="Times New Roman" w:hAnsi="Times New Roman" w:cs="Times New Roman"/>
      <w:sz w:val="24"/>
      <w:szCs w:val="20"/>
      <w:lang w:val="ru-RU" w:eastAsia="ru-RU"/>
    </w:rPr>
  </w:style>
  <w:style w:type="paragraph" w:styleId="BodyTextIndent3">
    <w:name w:val="Body Text Indent 3"/>
    <w:basedOn w:val="Normal"/>
    <w:link w:val="BodyTextIndent3Char"/>
    <w:uiPriority w:val="99"/>
    <w:rsid w:val="001F270A"/>
    <w:pPr>
      <w:ind w:firstLine="540"/>
      <w:jc w:val="both"/>
    </w:pPr>
  </w:style>
  <w:style w:type="character" w:customStyle="1" w:styleId="BodyTextIndent3Char">
    <w:name w:val="Body Text Indent 3 Char"/>
    <w:basedOn w:val="DefaultParagraphFont"/>
    <w:link w:val="BodyTextIndent3"/>
    <w:uiPriority w:val="99"/>
    <w:rsid w:val="001F270A"/>
    <w:rPr>
      <w:rFonts w:ascii="Times New Roman" w:eastAsia="Times New Roman" w:hAnsi="Times New Roman" w:cs="Times New Roman"/>
      <w:sz w:val="24"/>
      <w:szCs w:val="24"/>
      <w:lang w:val="ru-RU" w:eastAsia="ru-RU"/>
    </w:rPr>
  </w:style>
  <w:style w:type="paragraph" w:customStyle="1" w:styleId="ConsPlusNormal">
    <w:name w:val="ConsPlusNormal"/>
    <w:rsid w:val="001F270A"/>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CoverAuthor">
    <w:name w:val="Cover Author"/>
    <w:basedOn w:val="Normal"/>
    <w:uiPriority w:val="99"/>
    <w:rsid w:val="001F270A"/>
    <w:pPr>
      <w:ind w:firstLine="851"/>
    </w:pPr>
    <w:rPr>
      <w:spacing w:val="-5"/>
      <w:sz w:val="28"/>
      <w:szCs w:val="28"/>
      <w:lang w:eastAsia="en-US"/>
    </w:rPr>
  </w:style>
  <w:style w:type="paragraph" w:styleId="NormalIndent">
    <w:name w:val="Normal Indent"/>
    <w:basedOn w:val="Normal"/>
    <w:link w:val="NormalIndentChar"/>
    <w:uiPriority w:val="99"/>
    <w:rsid w:val="001F270A"/>
    <w:pPr>
      <w:spacing w:after="60"/>
      <w:ind w:left="708"/>
      <w:jc w:val="both"/>
    </w:pPr>
    <w:rPr>
      <w:szCs w:val="20"/>
    </w:rPr>
  </w:style>
  <w:style w:type="character" w:customStyle="1" w:styleId="NormalIndentChar">
    <w:name w:val="Normal Indent Char"/>
    <w:link w:val="NormalIndent"/>
    <w:uiPriority w:val="99"/>
    <w:locked/>
    <w:rsid w:val="001F270A"/>
    <w:rPr>
      <w:rFonts w:ascii="Times New Roman" w:eastAsia="Times New Roman" w:hAnsi="Times New Roman" w:cs="Times New Roman"/>
      <w:sz w:val="24"/>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0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F270A"/>
    <w:pPr>
      <w:spacing w:after="120"/>
      <w:jc w:val="both"/>
    </w:pPr>
    <w:rPr>
      <w:szCs w:val="20"/>
    </w:rPr>
  </w:style>
  <w:style w:type="character" w:customStyle="1" w:styleId="BodyTextChar">
    <w:name w:val="Body Text Char"/>
    <w:basedOn w:val="DefaultParagraphFont"/>
    <w:link w:val="BodyText"/>
    <w:uiPriority w:val="99"/>
    <w:rsid w:val="001F270A"/>
    <w:rPr>
      <w:rFonts w:ascii="Times New Roman" w:eastAsia="Times New Roman" w:hAnsi="Times New Roman" w:cs="Times New Roman"/>
      <w:sz w:val="24"/>
      <w:szCs w:val="20"/>
      <w:lang w:val="ru-RU" w:eastAsia="ru-RU"/>
    </w:rPr>
  </w:style>
  <w:style w:type="paragraph" w:styleId="BodyTextIndent3">
    <w:name w:val="Body Text Indent 3"/>
    <w:basedOn w:val="Normal"/>
    <w:link w:val="BodyTextIndent3Char"/>
    <w:uiPriority w:val="99"/>
    <w:rsid w:val="001F270A"/>
    <w:pPr>
      <w:ind w:firstLine="540"/>
      <w:jc w:val="both"/>
    </w:pPr>
  </w:style>
  <w:style w:type="character" w:customStyle="1" w:styleId="BodyTextIndent3Char">
    <w:name w:val="Body Text Indent 3 Char"/>
    <w:basedOn w:val="DefaultParagraphFont"/>
    <w:link w:val="BodyTextIndent3"/>
    <w:uiPriority w:val="99"/>
    <w:rsid w:val="001F270A"/>
    <w:rPr>
      <w:rFonts w:ascii="Times New Roman" w:eastAsia="Times New Roman" w:hAnsi="Times New Roman" w:cs="Times New Roman"/>
      <w:sz w:val="24"/>
      <w:szCs w:val="24"/>
      <w:lang w:val="ru-RU" w:eastAsia="ru-RU"/>
    </w:rPr>
  </w:style>
  <w:style w:type="paragraph" w:customStyle="1" w:styleId="ConsPlusNormal">
    <w:name w:val="ConsPlusNormal"/>
    <w:rsid w:val="001F270A"/>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CoverAuthor">
    <w:name w:val="Cover Author"/>
    <w:basedOn w:val="Normal"/>
    <w:uiPriority w:val="99"/>
    <w:rsid w:val="001F270A"/>
    <w:pPr>
      <w:ind w:firstLine="851"/>
    </w:pPr>
    <w:rPr>
      <w:spacing w:val="-5"/>
      <w:sz w:val="28"/>
      <w:szCs w:val="28"/>
      <w:lang w:eastAsia="en-US"/>
    </w:rPr>
  </w:style>
  <w:style w:type="paragraph" w:styleId="NormalIndent">
    <w:name w:val="Normal Indent"/>
    <w:basedOn w:val="Normal"/>
    <w:link w:val="NormalIndentChar"/>
    <w:uiPriority w:val="99"/>
    <w:rsid w:val="001F270A"/>
    <w:pPr>
      <w:spacing w:after="60"/>
      <w:ind w:left="708"/>
      <w:jc w:val="both"/>
    </w:pPr>
    <w:rPr>
      <w:szCs w:val="20"/>
    </w:rPr>
  </w:style>
  <w:style w:type="character" w:customStyle="1" w:styleId="NormalIndentChar">
    <w:name w:val="Normal Indent Char"/>
    <w:link w:val="NormalIndent"/>
    <w:uiPriority w:val="99"/>
    <w:locked/>
    <w:rsid w:val="001F270A"/>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477;fld=134;dst=100324" TargetMode="External"/><Relationship Id="rId3" Type="http://schemas.microsoft.com/office/2007/relationships/stylesWithEffects" Target="stylesWithEffects.xml"/><Relationship Id="rId7" Type="http://schemas.openxmlformats.org/officeDocument/2006/relationships/hyperlink" Target="consultantplus://offline/main?base=MLAW;n=123477;fld=134;dst=1003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MLAW;n=123477;fld=134;dst=1003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2012-05-19T11:36:00Z</dcterms:created>
  <dcterms:modified xsi:type="dcterms:W3CDTF">2012-05-19T11:59:00Z</dcterms:modified>
</cp:coreProperties>
</file>